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66" w:rsidRDefault="004A0B73" w:rsidP="004A0B7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4A0B73" w:rsidRPr="00B403FF" w:rsidRDefault="004A0B73" w:rsidP="00E0624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B4A66" w:rsidRPr="00B403FF" w:rsidRDefault="00CB4A66" w:rsidP="00CB4A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403FF">
        <w:rPr>
          <w:rFonts w:ascii="Times New Roman" w:hAnsi="Times New Roman"/>
          <w:b/>
          <w:bCs/>
          <w:sz w:val="24"/>
          <w:szCs w:val="24"/>
        </w:rPr>
        <w:t>АДМИНИСТРАЦИЯ</w:t>
      </w:r>
      <w:r w:rsidRPr="00B403FF">
        <w:rPr>
          <w:rFonts w:ascii="Times New Roman" w:hAnsi="Times New Roman"/>
          <w:b/>
          <w:sz w:val="24"/>
          <w:szCs w:val="24"/>
        </w:rPr>
        <w:br/>
      </w:r>
      <w:r w:rsidR="009B7F2A" w:rsidRPr="00B403FF">
        <w:rPr>
          <w:rFonts w:ascii="Times New Roman" w:hAnsi="Times New Roman"/>
          <w:b/>
          <w:sz w:val="24"/>
          <w:szCs w:val="24"/>
        </w:rPr>
        <w:t>ШАКИНСКОГО</w:t>
      </w:r>
      <w:r w:rsidRPr="00B403FF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CB4A66" w:rsidRPr="00B403FF" w:rsidRDefault="00CB4A66" w:rsidP="00CB4A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03FF">
        <w:rPr>
          <w:rFonts w:ascii="Times New Roman" w:hAnsi="Times New Roman"/>
          <w:b/>
          <w:sz w:val="24"/>
          <w:szCs w:val="24"/>
        </w:rPr>
        <w:t>КУМЫЛЖЕНСКОГО МУНИЦИПАЛЬНОГО РАЙОНА</w:t>
      </w:r>
      <w:r w:rsidRPr="00B403FF">
        <w:rPr>
          <w:rFonts w:ascii="Times New Roman" w:hAnsi="Times New Roman"/>
          <w:b/>
          <w:sz w:val="24"/>
          <w:szCs w:val="24"/>
        </w:rPr>
        <w:br/>
        <w:t>ВОЛГОГРАДСКОЙ ОБЛАСТИ</w:t>
      </w:r>
    </w:p>
    <w:p w:rsidR="00CB4A66" w:rsidRPr="00B403FF" w:rsidRDefault="00127D44" w:rsidP="00CB4A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Прямая соединительная линия 121" o:spid="_x0000_s1033" style="position:absolute;z-index:251664896;visibility:visible" from="8.4pt,3.55pt" to="46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" o:allowincell="f" strokeweight="2pt">
            <v:stroke startarrowwidth="narrow" startarrowlength="short" endarrowwidth="narrow" endarrowlength="short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Прямая соединительная линия 122" o:spid="_x0000_s1032" style="position:absolute;z-index:251665920;visibility:visible" from="8.4pt,10.75pt" to="46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" o:allowincell="f" strokeweight=".5pt">
            <v:stroke startarrowwidth="narrow" startarrowlength="short" endarrowwidth="narrow" endarrowlength="short"/>
          </v:line>
        </w:pict>
      </w:r>
    </w:p>
    <w:p w:rsidR="00CB4A66" w:rsidRPr="00B403FF" w:rsidRDefault="00CB4A66" w:rsidP="00CB4A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03FF">
        <w:rPr>
          <w:rFonts w:ascii="Times New Roman" w:hAnsi="Times New Roman"/>
          <w:b/>
          <w:sz w:val="24"/>
          <w:szCs w:val="24"/>
        </w:rPr>
        <w:t>РАСПОРЯЖЕНИЕ</w:t>
      </w:r>
    </w:p>
    <w:p w:rsidR="00CB4A66" w:rsidRPr="00B403FF" w:rsidRDefault="00CB4A66" w:rsidP="00CB4A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4A66" w:rsidRPr="00B403FF" w:rsidRDefault="00CB4A66" w:rsidP="00CB4A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4A66" w:rsidRPr="00B403FF" w:rsidRDefault="004A0B73" w:rsidP="00CB4A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00.00.0000</w:t>
      </w:r>
      <w:r w:rsidR="00B403FF" w:rsidRPr="00B403FF">
        <w:rPr>
          <w:rFonts w:ascii="Times New Roman" w:hAnsi="Times New Roman"/>
          <w:b/>
          <w:sz w:val="24"/>
          <w:szCs w:val="24"/>
        </w:rPr>
        <w:t xml:space="preserve"> </w:t>
      </w:r>
      <w:r w:rsidR="00CB4A66" w:rsidRPr="00B403FF">
        <w:rPr>
          <w:rFonts w:ascii="Times New Roman" w:hAnsi="Times New Roman"/>
          <w:b/>
          <w:sz w:val="24"/>
          <w:szCs w:val="24"/>
        </w:rPr>
        <w:t xml:space="preserve">г.                                                                                                     № </w:t>
      </w:r>
      <w:r>
        <w:rPr>
          <w:rFonts w:ascii="Times New Roman" w:hAnsi="Times New Roman"/>
          <w:b/>
          <w:sz w:val="24"/>
          <w:szCs w:val="24"/>
        </w:rPr>
        <w:t>00</w:t>
      </w:r>
    </w:p>
    <w:p w:rsidR="007D5CA9" w:rsidRPr="00B403FF" w:rsidRDefault="007D5CA9" w:rsidP="00AD10E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D10E5" w:rsidRPr="00B403FF" w:rsidRDefault="00AD10E5" w:rsidP="00AD10E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403FF">
        <w:rPr>
          <w:rFonts w:ascii="Times New Roman" w:hAnsi="Times New Roman"/>
          <w:b/>
          <w:sz w:val="24"/>
          <w:szCs w:val="24"/>
        </w:rPr>
        <w:t xml:space="preserve">Об утверждении докладов с результатами обобщения правоприменительной практики организации и проведения муниципального контроля на территории </w:t>
      </w:r>
      <w:r w:rsidR="009B7F2A" w:rsidRPr="00B403FF">
        <w:rPr>
          <w:rFonts w:ascii="Times New Roman" w:hAnsi="Times New Roman"/>
          <w:b/>
          <w:sz w:val="24"/>
          <w:szCs w:val="24"/>
        </w:rPr>
        <w:t>Шакинского</w:t>
      </w:r>
      <w:r w:rsidR="009638AF" w:rsidRPr="00B403FF">
        <w:rPr>
          <w:rFonts w:ascii="Times New Roman" w:hAnsi="Times New Roman"/>
          <w:b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</w:p>
    <w:p w:rsidR="00AD10E5" w:rsidRPr="00B403FF" w:rsidRDefault="00AD10E5" w:rsidP="0030402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E1552" w:rsidRPr="00B403FF" w:rsidRDefault="00A40A15" w:rsidP="0030402F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 xml:space="preserve">В соответствии со статьей </w:t>
      </w:r>
      <w:r w:rsidR="00AD10E5" w:rsidRPr="00B403FF">
        <w:rPr>
          <w:rFonts w:ascii="Times New Roman" w:hAnsi="Times New Roman"/>
          <w:sz w:val="24"/>
          <w:szCs w:val="24"/>
        </w:rPr>
        <w:t>47</w:t>
      </w:r>
      <w:r w:rsidRPr="00B403FF">
        <w:rPr>
          <w:rFonts w:ascii="Times New Roman" w:hAnsi="Times New Roman"/>
          <w:sz w:val="24"/>
          <w:szCs w:val="24"/>
        </w:rPr>
        <w:t xml:space="preserve"> Федерального  закона от </w:t>
      </w:r>
      <w:r w:rsidR="00B24432" w:rsidRPr="00B403FF">
        <w:rPr>
          <w:rFonts w:ascii="Times New Roman" w:hAnsi="Times New Roman"/>
          <w:sz w:val="24"/>
          <w:szCs w:val="24"/>
        </w:rPr>
        <w:t>31.07.2020</w:t>
      </w:r>
      <w:r w:rsidRPr="00B403FF">
        <w:rPr>
          <w:rFonts w:ascii="Times New Roman" w:hAnsi="Times New Roman"/>
          <w:sz w:val="24"/>
          <w:szCs w:val="24"/>
        </w:rPr>
        <w:t xml:space="preserve"> № </w:t>
      </w:r>
      <w:r w:rsidR="00B24432" w:rsidRPr="00B403FF">
        <w:rPr>
          <w:rFonts w:ascii="Times New Roman" w:hAnsi="Times New Roman"/>
          <w:sz w:val="24"/>
          <w:szCs w:val="24"/>
        </w:rPr>
        <w:t>248</w:t>
      </w:r>
      <w:r w:rsidRPr="00B403FF">
        <w:rPr>
          <w:rFonts w:ascii="Times New Roman" w:hAnsi="Times New Roman"/>
          <w:sz w:val="24"/>
          <w:szCs w:val="24"/>
        </w:rPr>
        <w:t>-ФЗ «</w:t>
      </w:r>
      <w:r w:rsidR="00B24432" w:rsidRPr="00B403FF">
        <w:rPr>
          <w:rFonts w:ascii="Times New Roman" w:hAnsi="Times New Roman"/>
          <w:sz w:val="24"/>
          <w:szCs w:val="24"/>
        </w:rPr>
        <w:t>О государственном контроле (надзоре) и муниципальном контроле в Российской Федерации»</w:t>
      </w:r>
      <w:r w:rsidR="007E1552" w:rsidRPr="00B403FF">
        <w:rPr>
          <w:rFonts w:ascii="Times New Roman" w:eastAsia="Calibri" w:hAnsi="Times New Roman"/>
          <w:sz w:val="24"/>
          <w:szCs w:val="24"/>
        </w:rPr>
        <w:t>:</w:t>
      </w:r>
    </w:p>
    <w:p w:rsidR="00B24432" w:rsidRPr="00B403FF" w:rsidRDefault="0030402F" w:rsidP="007D5C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 xml:space="preserve">1. </w:t>
      </w:r>
      <w:r w:rsidR="00B24432" w:rsidRPr="00B403FF">
        <w:rPr>
          <w:rFonts w:ascii="Times New Roman" w:hAnsi="Times New Roman"/>
          <w:sz w:val="24"/>
          <w:szCs w:val="24"/>
        </w:rPr>
        <w:t xml:space="preserve">Утвердить «Доклад с результатами обобщения правоприменительной практики организации и проведения муниципального жилищного контроля на территории </w:t>
      </w:r>
      <w:bookmarkStart w:id="0" w:name="_Hlk125619930"/>
      <w:r w:rsidR="009B7F2A" w:rsidRPr="00B403FF">
        <w:rPr>
          <w:rFonts w:ascii="Times New Roman" w:hAnsi="Times New Roman"/>
          <w:sz w:val="24"/>
          <w:szCs w:val="24"/>
        </w:rPr>
        <w:t>Шакинского</w:t>
      </w:r>
      <w:r w:rsidR="00CB4A66" w:rsidRPr="00B403FF">
        <w:rPr>
          <w:rFonts w:ascii="Times New Roman" w:hAnsi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bookmarkEnd w:id="0"/>
      <w:r w:rsidR="00B24432" w:rsidRPr="00B403FF">
        <w:rPr>
          <w:rFonts w:ascii="Times New Roman" w:hAnsi="Times New Roman"/>
          <w:sz w:val="24"/>
          <w:szCs w:val="24"/>
        </w:rPr>
        <w:t>» согласно Приложению 1.</w:t>
      </w:r>
    </w:p>
    <w:p w:rsidR="00B24432" w:rsidRPr="00B403FF" w:rsidRDefault="00CB4A66" w:rsidP="00B2443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>2</w:t>
      </w:r>
      <w:r w:rsidR="00B24432" w:rsidRPr="00B403FF">
        <w:rPr>
          <w:rFonts w:ascii="Times New Roman" w:hAnsi="Times New Roman"/>
          <w:sz w:val="24"/>
          <w:szCs w:val="24"/>
        </w:rPr>
        <w:t xml:space="preserve">. Утвердить «Доклад с результатами обобщения правоприменительной практики организации и проведения муниципального контроля </w:t>
      </w:r>
      <w:r w:rsidR="00A16CCF" w:rsidRPr="00B403FF">
        <w:rPr>
          <w:rFonts w:ascii="Times New Roman" w:hAnsi="Times New Roman"/>
          <w:sz w:val="24"/>
          <w:szCs w:val="24"/>
        </w:rPr>
        <w:t xml:space="preserve">в сфере благоустройства в </w:t>
      </w:r>
      <w:r w:rsidR="009B7F2A" w:rsidRPr="00B403FF">
        <w:rPr>
          <w:rFonts w:ascii="Times New Roman" w:hAnsi="Times New Roman"/>
          <w:sz w:val="24"/>
          <w:szCs w:val="24"/>
        </w:rPr>
        <w:t>Шакинском</w:t>
      </w:r>
      <w:r w:rsidRPr="00B403FF">
        <w:rPr>
          <w:rFonts w:ascii="Times New Roman" w:hAnsi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области» согласно</w:t>
      </w:r>
      <w:r w:rsidR="00B24432" w:rsidRPr="00B403FF">
        <w:rPr>
          <w:rFonts w:ascii="Times New Roman" w:hAnsi="Times New Roman"/>
          <w:sz w:val="24"/>
          <w:szCs w:val="24"/>
        </w:rPr>
        <w:t xml:space="preserve"> Приложению </w:t>
      </w:r>
      <w:r w:rsidRPr="00B403FF">
        <w:rPr>
          <w:rFonts w:ascii="Times New Roman" w:hAnsi="Times New Roman"/>
          <w:sz w:val="24"/>
          <w:szCs w:val="24"/>
        </w:rPr>
        <w:t>2</w:t>
      </w:r>
      <w:r w:rsidR="00B24432" w:rsidRPr="00B403FF">
        <w:rPr>
          <w:rFonts w:ascii="Times New Roman" w:hAnsi="Times New Roman"/>
          <w:sz w:val="24"/>
          <w:szCs w:val="24"/>
        </w:rPr>
        <w:t>.</w:t>
      </w:r>
    </w:p>
    <w:p w:rsidR="00A3163A" w:rsidRPr="00B403FF" w:rsidRDefault="00CB4A66" w:rsidP="00A3163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>3</w:t>
      </w:r>
      <w:r w:rsidR="00A3163A" w:rsidRPr="00B403FF">
        <w:rPr>
          <w:rFonts w:ascii="Times New Roman" w:hAnsi="Times New Roman"/>
          <w:sz w:val="24"/>
          <w:szCs w:val="24"/>
        </w:rPr>
        <w:t>. Утвердить «Доклад с результатами обобщения правоприменительной практики организации и проведения муниципального контроля на автомоб</w:t>
      </w:r>
      <w:r w:rsidR="009638AF" w:rsidRPr="00B403FF">
        <w:rPr>
          <w:rFonts w:ascii="Times New Roman" w:hAnsi="Times New Roman"/>
          <w:sz w:val="24"/>
          <w:szCs w:val="24"/>
        </w:rPr>
        <w:t>и</w:t>
      </w:r>
      <w:r w:rsidR="00A3163A" w:rsidRPr="00B403FF">
        <w:rPr>
          <w:rFonts w:ascii="Times New Roman" w:hAnsi="Times New Roman"/>
          <w:sz w:val="24"/>
          <w:szCs w:val="24"/>
        </w:rPr>
        <w:t xml:space="preserve">льном транспорте, городском наземном электрическом транспорте и в дорожном хозяйстве в </w:t>
      </w:r>
      <w:r w:rsidR="009B7F2A" w:rsidRPr="00B403FF">
        <w:rPr>
          <w:rFonts w:ascii="Times New Roman" w:hAnsi="Times New Roman"/>
          <w:sz w:val="24"/>
          <w:szCs w:val="24"/>
        </w:rPr>
        <w:t>Шакинском</w:t>
      </w:r>
      <w:r w:rsidRPr="00B403FF">
        <w:rPr>
          <w:rFonts w:ascii="Times New Roman" w:hAnsi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="00A3163A" w:rsidRPr="00B403FF">
        <w:rPr>
          <w:rFonts w:ascii="Times New Roman" w:hAnsi="Times New Roman"/>
          <w:sz w:val="24"/>
          <w:szCs w:val="24"/>
        </w:rPr>
        <w:t xml:space="preserve">» согласно Приложению </w:t>
      </w:r>
      <w:r w:rsidRPr="00B403FF">
        <w:rPr>
          <w:rFonts w:ascii="Times New Roman" w:hAnsi="Times New Roman"/>
          <w:sz w:val="24"/>
          <w:szCs w:val="24"/>
        </w:rPr>
        <w:t>3</w:t>
      </w:r>
      <w:r w:rsidR="00A3163A" w:rsidRPr="00B403FF">
        <w:rPr>
          <w:rFonts w:ascii="Times New Roman" w:hAnsi="Times New Roman"/>
          <w:sz w:val="24"/>
          <w:szCs w:val="24"/>
        </w:rPr>
        <w:t>.</w:t>
      </w:r>
    </w:p>
    <w:p w:rsidR="007E1552" w:rsidRPr="00B403FF" w:rsidRDefault="00CB4A66" w:rsidP="0097641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>4</w:t>
      </w:r>
      <w:r w:rsidR="0030402F" w:rsidRPr="00B403FF">
        <w:rPr>
          <w:rFonts w:ascii="Times New Roman" w:hAnsi="Times New Roman"/>
          <w:sz w:val="24"/>
          <w:szCs w:val="24"/>
        </w:rPr>
        <w:t xml:space="preserve">. Опубликовать </w:t>
      </w:r>
      <w:r w:rsidR="00A16CCF" w:rsidRPr="00B403FF">
        <w:rPr>
          <w:rFonts w:ascii="Times New Roman" w:hAnsi="Times New Roman"/>
          <w:sz w:val="24"/>
          <w:szCs w:val="24"/>
        </w:rPr>
        <w:t>настоящее</w:t>
      </w:r>
      <w:r w:rsidR="009B7F2A" w:rsidRPr="00B403FF">
        <w:rPr>
          <w:rFonts w:ascii="Times New Roman" w:hAnsi="Times New Roman"/>
          <w:sz w:val="24"/>
          <w:szCs w:val="24"/>
        </w:rPr>
        <w:t xml:space="preserve"> </w:t>
      </w:r>
      <w:r w:rsidR="0086579D" w:rsidRPr="00B403FF">
        <w:rPr>
          <w:rFonts w:ascii="Times New Roman" w:hAnsi="Times New Roman"/>
          <w:sz w:val="24"/>
          <w:szCs w:val="24"/>
        </w:rPr>
        <w:t xml:space="preserve">распоряжения </w:t>
      </w:r>
      <w:r w:rsidR="0030402F" w:rsidRPr="00B403FF">
        <w:rPr>
          <w:rFonts w:ascii="Times New Roman" w:hAnsi="Times New Roman"/>
          <w:sz w:val="24"/>
          <w:szCs w:val="24"/>
        </w:rPr>
        <w:t xml:space="preserve">на </w:t>
      </w:r>
      <w:r w:rsidRPr="00B403FF">
        <w:rPr>
          <w:rFonts w:ascii="Times New Roman" w:hAnsi="Times New Roman"/>
          <w:sz w:val="24"/>
          <w:szCs w:val="24"/>
        </w:rPr>
        <w:t>официальном</w:t>
      </w:r>
      <w:r w:rsidR="0030402F" w:rsidRPr="00B403FF">
        <w:rPr>
          <w:rFonts w:ascii="Times New Roman" w:hAnsi="Times New Roman"/>
          <w:sz w:val="24"/>
          <w:szCs w:val="24"/>
        </w:rPr>
        <w:t xml:space="preserve"> сайте </w:t>
      </w:r>
      <w:r w:rsidR="009B7F2A" w:rsidRPr="00B403FF">
        <w:rPr>
          <w:rFonts w:ascii="Times New Roman" w:hAnsi="Times New Roman"/>
          <w:sz w:val="24"/>
          <w:szCs w:val="24"/>
        </w:rPr>
        <w:t>Шакинского</w:t>
      </w:r>
      <w:r w:rsidRPr="00B403FF">
        <w:rPr>
          <w:rFonts w:ascii="Times New Roman" w:hAnsi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в сети </w:t>
      </w:r>
      <w:r w:rsidR="009638AF" w:rsidRPr="00B403FF">
        <w:rPr>
          <w:rFonts w:ascii="Times New Roman" w:hAnsi="Times New Roman"/>
          <w:sz w:val="24"/>
          <w:szCs w:val="24"/>
        </w:rPr>
        <w:t>И</w:t>
      </w:r>
      <w:r w:rsidRPr="00B403FF">
        <w:rPr>
          <w:rFonts w:ascii="Times New Roman" w:hAnsi="Times New Roman"/>
          <w:sz w:val="24"/>
          <w:szCs w:val="24"/>
        </w:rPr>
        <w:t>нтернет</w:t>
      </w:r>
      <w:r w:rsidR="0030402F" w:rsidRPr="00B403FF">
        <w:rPr>
          <w:rFonts w:ascii="Times New Roman" w:hAnsi="Times New Roman"/>
          <w:sz w:val="24"/>
          <w:szCs w:val="24"/>
        </w:rPr>
        <w:t>.</w:t>
      </w:r>
    </w:p>
    <w:p w:rsidR="00CB4A66" w:rsidRPr="00B403FF" w:rsidRDefault="00CB4A66" w:rsidP="00CB4A66">
      <w:pPr>
        <w:pStyle w:val="ConsPlusNormal"/>
        <w:widowControl/>
        <w:tabs>
          <w:tab w:val="left" w:pos="300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9638AF" w:rsidRPr="00B403FF" w:rsidRDefault="009638AF" w:rsidP="00CB4A66">
      <w:pPr>
        <w:pStyle w:val="ConsPlusNormal"/>
        <w:widowControl/>
        <w:tabs>
          <w:tab w:val="left" w:pos="300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CB4A66" w:rsidRPr="00B403FF" w:rsidRDefault="007E1552" w:rsidP="00CB4A66">
      <w:pPr>
        <w:pStyle w:val="ConsPlusNormal"/>
        <w:widowControl/>
        <w:tabs>
          <w:tab w:val="left" w:pos="300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</w:rPr>
      </w:pPr>
      <w:r w:rsidRPr="00B403F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B7F2A" w:rsidRPr="00B403FF">
        <w:rPr>
          <w:rFonts w:ascii="Times New Roman" w:hAnsi="Times New Roman" w:cs="Times New Roman"/>
          <w:sz w:val="24"/>
          <w:szCs w:val="24"/>
        </w:rPr>
        <w:t>Шакинского</w:t>
      </w:r>
    </w:p>
    <w:p w:rsidR="007E1552" w:rsidRPr="00B403FF" w:rsidRDefault="009638AF" w:rsidP="00CB4A66">
      <w:pPr>
        <w:pStyle w:val="ConsPlusNormal"/>
        <w:widowControl/>
        <w:tabs>
          <w:tab w:val="left" w:pos="300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</w:rPr>
      </w:pPr>
      <w:r w:rsidRPr="00B403FF">
        <w:rPr>
          <w:rFonts w:ascii="Times New Roman" w:hAnsi="Times New Roman" w:cs="Times New Roman"/>
          <w:sz w:val="24"/>
          <w:szCs w:val="24"/>
        </w:rPr>
        <w:t>с</w:t>
      </w:r>
      <w:r w:rsidR="00CB4A66" w:rsidRPr="00B403FF">
        <w:rPr>
          <w:rFonts w:ascii="Times New Roman" w:hAnsi="Times New Roman" w:cs="Times New Roman"/>
          <w:sz w:val="24"/>
          <w:szCs w:val="24"/>
        </w:rPr>
        <w:t>ельского поселения</w:t>
      </w:r>
      <w:r w:rsidR="00CB4A66" w:rsidRPr="00B403FF">
        <w:rPr>
          <w:rFonts w:ascii="Times New Roman" w:hAnsi="Times New Roman" w:cs="Times New Roman"/>
          <w:sz w:val="24"/>
          <w:szCs w:val="24"/>
        </w:rPr>
        <w:tab/>
      </w:r>
      <w:r w:rsidR="00CB4A66" w:rsidRPr="00B403FF">
        <w:rPr>
          <w:rFonts w:ascii="Times New Roman" w:hAnsi="Times New Roman" w:cs="Times New Roman"/>
          <w:sz w:val="24"/>
          <w:szCs w:val="24"/>
        </w:rPr>
        <w:tab/>
      </w:r>
      <w:r w:rsidR="00CB4A66" w:rsidRPr="00B403FF">
        <w:rPr>
          <w:rFonts w:ascii="Times New Roman" w:hAnsi="Times New Roman" w:cs="Times New Roman"/>
          <w:sz w:val="24"/>
          <w:szCs w:val="24"/>
        </w:rPr>
        <w:tab/>
      </w:r>
      <w:r w:rsidR="00CB4A66" w:rsidRPr="00B403FF">
        <w:rPr>
          <w:rFonts w:ascii="Times New Roman" w:hAnsi="Times New Roman" w:cs="Times New Roman"/>
          <w:sz w:val="24"/>
          <w:szCs w:val="24"/>
        </w:rPr>
        <w:tab/>
      </w:r>
      <w:r w:rsidR="009B7F2A" w:rsidRPr="00B403FF">
        <w:rPr>
          <w:rFonts w:ascii="Times New Roman" w:hAnsi="Times New Roman" w:cs="Times New Roman"/>
          <w:sz w:val="24"/>
          <w:szCs w:val="24"/>
        </w:rPr>
        <w:t xml:space="preserve">                           С.Н. Попов</w:t>
      </w:r>
    </w:p>
    <w:p w:rsidR="00976418" w:rsidRPr="00B403FF" w:rsidRDefault="009764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711" w:rsidRPr="00B403FF" w:rsidRDefault="009B17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Look w:val="01E0"/>
      </w:tblPr>
      <w:tblGrid>
        <w:gridCol w:w="4644"/>
        <w:gridCol w:w="4820"/>
      </w:tblGrid>
      <w:tr w:rsidR="00225DB4" w:rsidRPr="00B403FF" w:rsidTr="00FB6D78">
        <w:tc>
          <w:tcPr>
            <w:tcW w:w="4644" w:type="dxa"/>
            <w:shd w:val="clear" w:color="auto" w:fill="auto"/>
          </w:tcPr>
          <w:p w:rsidR="00225DB4" w:rsidRPr="00B403FF" w:rsidRDefault="00225DB4" w:rsidP="00225DB4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5DB4" w:rsidRPr="00B403FF" w:rsidRDefault="00225DB4" w:rsidP="00225DB4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5DB4" w:rsidRPr="00B403FF" w:rsidRDefault="00225DB4" w:rsidP="00225DB4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CB4A66" w:rsidRPr="00B403FF" w:rsidRDefault="00225DB4" w:rsidP="00225DB4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3FF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A16CCF" w:rsidRPr="00B403FF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CB4A66" w:rsidRPr="00B403FF">
              <w:rPr>
                <w:rFonts w:ascii="Times New Roman" w:hAnsi="Times New Roman"/>
                <w:sz w:val="24"/>
                <w:szCs w:val="24"/>
              </w:rPr>
              <w:t xml:space="preserve"> к</w:t>
            </w:r>
          </w:p>
          <w:p w:rsidR="00225DB4" w:rsidRPr="00B403FF" w:rsidRDefault="00A16CCF" w:rsidP="00225DB4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3FF">
              <w:rPr>
                <w:rFonts w:ascii="Times New Roman" w:hAnsi="Times New Roman"/>
                <w:sz w:val="24"/>
                <w:szCs w:val="24"/>
              </w:rPr>
              <w:t>Распоряжени</w:t>
            </w:r>
            <w:r w:rsidR="00CB4A66" w:rsidRPr="00B403FF">
              <w:rPr>
                <w:rFonts w:ascii="Times New Roman" w:hAnsi="Times New Roman"/>
                <w:sz w:val="24"/>
                <w:szCs w:val="24"/>
              </w:rPr>
              <w:t>ю</w:t>
            </w:r>
            <w:r w:rsidR="009B7F2A" w:rsidRPr="00B40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4A66" w:rsidRPr="00B403FF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225DB4" w:rsidRPr="00B403FF" w:rsidRDefault="009B7F2A" w:rsidP="00945D51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3FF">
              <w:rPr>
                <w:rFonts w:ascii="Times New Roman" w:hAnsi="Times New Roman"/>
                <w:sz w:val="24"/>
                <w:szCs w:val="24"/>
              </w:rPr>
              <w:t>Шакинского</w:t>
            </w:r>
            <w:r w:rsidR="00CB4A66" w:rsidRPr="00B403FF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225DB4" w:rsidRPr="00B403FF" w:rsidRDefault="00225DB4" w:rsidP="00225DB4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976418" w:rsidRPr="00B403FF" w:rsidRDefault="00976418" w:rsidP="00976418">
      <w:pPr>
        <w:spacing w:after="0" w:line="292" w:lineRule="auto"/>
        <w:ind w:left="10" w:hanging="10"/>
        <w:jc w:val="center"/>
        <w:rPr>
          <w:rFonts w:ascii="Times New Roman" w:hAnsi="Times New Roman"/>
          <w:b/>
          <w:sz w:val="24"/>
          <w:szCs w:val="24"/>
        </w:rPr>
      </w:pPr>
      <w:r w:rsidRPr="00B403FF">
        <w:rPr>
          <w:rFonts w:ascii="Times New Roman" w:hAnsi="Times New Roman"/>
          <w:b/>
          <w:sz w:val="24"/>
          <w:szCs w:val="24"/>
        </w:rPr>
        <w:t xml:space="preserve">Доклад с результатами обобщения правоприменительной практики организации и проведения муниципального жилищного контроля на территории </w:t>
      </w:r>
      <w:r w:rsidR="009B7F2A" w:rsidRPr="00B403FF">
        <w:rPr>
          <w:rFonts w:ascii="Times New Roman" w:hAnsi="Times New Roman"/>
          <w:b/>
          <w:sz w:val="24"/>
          <w:szCs w:val="24"/>
        </w:rPr>
        <w:t>Шакинского</w:t>
      </w:r>
      <w:r w:rsidR="00CB4A66" w:rsidRPr="00B403FF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="005F34F9" w:rsidRPr="00B403FF">
        <w:rPr>
          <w:rFonts w:ascii="Times New Roman" w:hAnsi="Times New Roman"/>
          <w:b/>
          <w:sz w:val="24"/>
          <w:szCs w:val="24"/>
        </w:rPr>
        <w:t xml:space="preserve"> Кумылженского муниципального района Волгоградской</w:t>
      </w:r>
      <w:r w:rsidRPr="00B403FF">
        <w:rPr>
          <w:rFonts w:ascii="Times New Roman" w:hAnsi="Times New Roman"/>
          <w:b/>
          <w:sz w:val="24"/>
          <w:szCs w:val="24"/>
        </w:rPr>
        <w:t xml:space="preserve"> области</w:t>
      </w:r>
    </w:p>
    <w:p w:rsidR="00976418" w:rsidRPr="00B403FF" w:rsidRDefault="00976418" w:rsidP="00976418">
      <w:pPr>
        <w:spacing w:after="0" w:line="240" w:lineRule="auto"/>
        <w:ind w:left="-1" w:firstLine="567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 xml:space="preserve">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 установленных жилищным законодательством, </w:t>
      </w:r>
      <w:r w:rsidRPr="00B403FF">
        <w:rPr>
          <w:rFonts w:ascii="Times New Roman" w:hAnsi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Pr="00B403FF">
        <w:rPr>
          <w:rFonts w:ascii="Times New Roman" w:hAnsi="Times New Roman"/>
          <w:sz w:val="24"/>
          <w:szCs w:val="24"/>
        </w:rPr>
        <w:t>.</w:t>
      </w:r>
    </w:p>
    <w:p w:rsidR="00976418" w:rsidRPr="00B403FF" w:rsidRDefault="00976418" w:rsidP="0097641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403F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Обобщение правоприменительной практики осуществления муниципального </w:t>
      </w:r>
      <w:r w:rsidR="005F34F9" w:rsidRPr="00B403FF">
        <w:rPr>
          <w:rFonts w:ascii="Times New Roman" w:hAnsi="Times New Roman" w:cs="Times New Roman"/>
          <w:b w:val="0"/>
          <w:color w:val="000000"/>
          <w:sz w:val="24"/>
          <w:szCs w:val="24"/>
        </w:rPr>
        <w:t>жилищного</w:t>
      </w:r>
      <w:r w:rsidRPr="00B403F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контроля на территории </w:t>
      </w:r>
      <w:bookmarkStart w:id="1" w:name="_Hlk125620718"/>
      <w:bookmarkStart w:id="2" w:name="_Hlk125620745"/>
      <w:r w:rsidR="009B7F2A" w:rsidRPr="00B403FF">
        <w:rPr>
          <w:rFonts w:ascii="Times New Roman" w:hAnsi="Times New Roman" w:cs="Times New Roman"/>
          <w:b w:val="0"/>
          <w:color w:val="000000"/>
          <w:sz w:val="24"/>
          <w:szCs w:val="24"/>
        </w:rPr>
        <w:t>Шакинского</w:t>
      </w:r>
      <w:r w:rsidR="005F34F9" w:rsidRPr="00B403F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сельского поселения Кумылженского муниципального района Волгоградской</w:t>
      </w:r>
      <w:r w:rsidRPr="00B403F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области</w:t>
      </w:r>
      <w:bookmarkEnd w:id="1"/>
      <w:bookmarkEnd w:id="2"/>
      <w:r w:rsidRPr="00B403F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(далее – муниципальный </w:t>
      </w:r>
      <w:r w:rsidR="005F34F9" w:rsidRPr="00B403FF">
        <w:rPr>
          <w:rFonts w:ascii="Times New Roman" w:hAnsi="Times New Roman" w:cs="Times New Roman"/>
          <w:b w:val="0"/>
          <w:color w:val="000000"/>
          <w:sz w:val="24"/>
          <w:szCs w:val="24"/>
        </w:rPr>
        <w:t>жилищный</w:t>
      </w:r>
      <w:r w:rsidRPr="00B403F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контроль, </w:t>
      </w:r>
      <w:r w:rsidR="005F34F9" w:rsidRPr="00B403FF">
        <w:rPr>
          <w:rFonts w:ascii="Times New Roman" w:hAnsi="Times New Roman" w:cs="Times New Roman"/>
          <w:b w:val="0"/>
          <w:color w:val="000000"/>
          <w:sz w:val="24"/>
          <w:szCs w:val="24"/>
        </w:rPr>
        <w:t>сельское поселение</w:t>
      </w:r>
      <w:r w:rsidRPr="00B403FF">
        <w:rPr>
          <w:rFonts w:ascii="Times New Roman" w:hAnsi="Times New Roman" w:cs="Times New Roman"/>
          <w:b w:val="0"/>
          <w:color w:val="000000"/>
          <w:sz w:val="24"/>
          <w:szCs w:val="24"/>
        </w:rPr>
        <w:t>) за 202</w:t>
      </w:r>
      <w:r w:rsidR="00BD75A5" w:rsidRPr="00B403FF"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Pr="00B403F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год подготовлено в соответствии со статьей 47 Федерального закона от 31 июля 2020 года № 248–ФЗ «О государственном контроле (надзоре) и муниципальном контроле в Российской Федерации»</w:t>
      </w:r>
      <w:r w:rsidRPr="00B403F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76418" w:rsidRPr="00B403FF" w:rsidRDefault="00976418" w:rsidP="00976418">
      <w:pPr>
        <w:spacing w:after="0" w:line="240" w:lineRule="auto"/>
        <w:ind w:left="-1" w:firstLine="567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 xml:space="preserve">Уполномоченным органом, наделенным полномочиями по осуществлению муниципального жилищного контроля организации и проведению на территории </w:t>
      </w:r>
      <w:r w:rsidR="009B7F2A" w:rsidRPr="00B403FF">
        <w:rPr>
          <w:rFonts w:ascii="Times New Roman" w:hAnsi="Times New Roman"/>
          <w:bCs/>
          <w:color w:val="000000"/>
          <w:sz w:val="24"/>
          <w:szCs w:val="24"/>
        </w:rPr>
        <w:t>Шакинского</w:t>
      </w:r>
      <w:r w:rsidR="005F34F9" w:rsidRPr="00B403FF">
        <w:rPr>
          <w:rFonts w:ascii="Times New Roman" w:hAnsi="Times New Roman"/>
          <w:bCs/>
          <w:color w:val="000000"/>
          <w:sz w:val="24"/>
          <w:szCs w:val="24"/>
        </w:rPr>
        <w:t xml:space="preserve"> сельского поселения Кумылженского муниципального района Волгоградской</w:t>
      </w:r>
      <w:r w:rsidR="005F34F9" w:rsidRPr="00B403FF">
        <w:rPr>
          <w:rFonts w:ascii="Times New Roman" w:hAnsi="Times New Roman"/>
          <w:color w:val="000000" w:themeColor="text1"/>
          <w:sz w:val="24"/>
          <w:szCs w:val="24"/>
        </w:rPr>
        <w:t xml:space="preserve"> области </w:t>
      </w:r>
      <w:r w:rsidRPr="00B403FF">
        <w:rPr>
          <w:rFonts w:ascii="Times New Roman" w:hAnsi="Times New Roman"/>
          <w:sz w:val="24"/>
          <w:szCs w:val="24"/>
        </w:rPr>
        <w:t xml:space="preserve">проверок соблюдения юридическими лицами, индивидуальными предпринимателями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актами, является </w:t>
      </w:r>
      <w:r w:rsidR="005F34F9" w:rsidRPr="00B403FF">
        <w:rPr>
          <w:rFonts w:ascii="Times New Roman" w:hAnsi="Times New Roman"/>
          <w:sz w:val="24"/>
          <w:szCs w:val="24"/>
        </w:rPr>
        <w:t xml:space="preserve">администрация </w:t>
      </w:r>
      <w:r w:rsidR="009B7F2A" w:rsidRPr="00B403FF">
        <w:rPr>
          <w:rFonts w:ascii="Times New Roman" w:hAnsi="Times New Roman"/>
          <w:sz w:val="24"/>
          <w:szCs w:val="24"/>
        </w:rPr>
        <w:t>Шакинского</w:t>
      </w:r>
      <w:r w:rsidR="005F34F9" w:rsidRPr="00B403FF">
        <w:rPr>
          <w:rFonts w:ascii="Times New Roman" w:hAnsi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области.</w:t>
      </w:r>
    </w:p>
    <w:p w:rsidR="00976418" w:rsidRPr="00B403FF" w:rsidRDefault="00976418" w:rsidP="00976418">
      <w:pPr>
        <w:spacing w:after="0" w:line="240" w:lineRule="auto"/>
        <w:ind w:left="-1" w:firstLine="567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>План проверок по муниципальному жилищному контролю на 202</w:t>
      </w:r>
      <w:r w:rsidR="004A0B73">
        <w:rPr>
          <w:rFonts w:ascii="Times New Roman" w:hAnsi="Times New Roman"/>
          <w:sz w:val="24"/>
          <w:szCs w:val="24"/>
        </w:rPr>
        <w:t>4</w:t>
      </w:r>
      <w:r w:rsidRPr="00B403FF">
        <w:rPr>
          <w:rFonts w:ascii="Times New Roman" w:hAnsi="Times New Roman"/>
          <w:sz w:val="24"/>
          <w:szCs w:val="24"/>
        </w:rPr>
        <w:t xml:space="preserve"> год не утверждался</w:t>
      </w:r>
      <w:r w:rsidR="005F34F9" w:rsidRPr="00B403FF">
        <w:rPr>
          <w:rFonts w:ascii="Times New Roman" w:hAnsi="Times New Roman"/>
          <w:sz w:val="24"/>
          <w:szCs w:val="24"/>
        </w:rPr>
        <w:t>, так как проведение плановых мероприятий не предусмотрено Положением о виде контроля.</w:t>
      </w:r>
    </w:p>
    <w:p w:rsidR="00976418" w:rsidRPr="00B403FF" w:rsidRDefault="00976418" w:rsidP="00976418">
      <w:pPr>
        <w:spacing w:after="0" w:line="240" w:lineRule="auto"/>
        <w:ind w:left="-1" w:firstLine="567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>Внеплановые проверки проводятся в следующих случаях:</w:t>
      </w:r>
    </w:p>
    <w:p w:rsidR="00976418" w:rsidRPr="00B403FF" w:rsidRDefault="00976418" w:rsidP="00976418">
      <w:pPr>
        <w:spacing w:after="0" w:line="240" w:lineRule="auto"/>
        <w:ind w:left="-1" w:right="101" w:firstLine="567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 xml:space="preserve">а) при получении от юридических лиц и граждан сведений, свидетельствующих о </w:t>
      </w:r>
      <w:r w:rsidRPr="00B403F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160" cy="10160"/>
            <wp:effectExtent l="19050" t="0" r="8890" b="0"/>
            <wp:docPr id="2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3FF">
        <w:rPr>
          <w:rFonts w:ascii="Times New Roman" w:hAnsi="Times New Roman"/>
          <w:sz w:val="24"/>
          <w:szCs w:val="24"/>
        </w:rPr>
        <w:t>наличии признаков нарушения обязательных требований;</w:t>
      </w:r>
    </w:p>
    <w:p w:rsidR="00976418" w:rsidRPr="00B403FF" w:rsidRDefault="00976418" w:rsidP="00976418">
      <w:pPr>
        <w:spacing w:after="0" w:line="240" w:lineRule="auto"/>
        <w:ind w:left="-1" w:right="8" w:firstLine="567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:rsidR="00976418" w:rsidRPr="00B403FF" w:rsidRDefault="00BD75A5" w:rsidP="009764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>Внеплановые проверки в 20</w:t>
      </w:r>
      <w:r w:rsidR="005F34F9" w:rsidRPr="00B403FF">
        <w:rPr>
          <w:rFonts w:ascii="Times New Roman" w:hAnsi="Times New Roman"/>
          <w:sz w:val="24"/>
          <w:szCs w:val="24"/>
        </w:rPr>
        <w:t>2</w:t>
      </w:r>
      <w:r w:rsidR="004A0B73">
        <w:rPr>
          <w:rFonts w:ascii="Times New Roman" w:hAnsi="Times New Roman"/>
          <w:sz w:val="24"/>
          <w:szCs w:val="24"/>
        </w:rPr>
        <w:t>4</w:t>
      </w:r>
      <w:r w:rsidR="00976418" w:rsidRPr="00B403FF">
        <w:rPr>
          <w:rFonts w:ascii="Times New Roman" w:hAnsi="Times New Roman"/>
          <w:sz w:val="24"/>
          <w:szCs w:val="24"/>
        </w:rPr>
        <w:t xml:space="preserve"> году не проводились в связи с отсутствием оснований.</w:t>
      </w:r>
    </w:p>
    <w:p w:rsidR="00A16CCF" w:rsidRPr="00B403FF" w:rsidRDefault="00A16CCF" w:rsidP="005F34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>Внеплановые проверки не проводились в связи с отсутствием оснований.</w:t>
      </w:r>
    </w:p>
    <w:p w:rsidR="00A16CCF" w:rsidRPr="00B403FF" w:rsidRDefault="00A16CCF" w:rsidP="00A16CCF">
      <w:pPr>
        <w:rPr>
          <w:rFonts w:ascii="Times New Roman" w:hAnsi="Times New Roman"/>
          <w:sz w:val="24"/>
          <w:szCs w:val="24"/>
        </w:rPr>
      </w:pPr>
    </w:p>
    <w:p w:rsidR="00A16CCF" w:rsidRPr="00B403FF" w:rsidRDefault="00A16CCF" w:rsidP="00A16CCF">
      <w:pPr>
        <w:rPr>
          <w:rFonts w:ascii="Times New Roman" w:hAnsi="Times New Roman"/>
          <w:sz w:val="24"/>
          <w:szCs w:val="24"/>
        </w:rPr>
      </w:pPr>
    </w:p>
    <w:p w:rsidR="00A16CCF" w:rsidRPr="00B403FF" w:rsidRDefault="00A16CCF" w:rsidP="00A16CCF">
      <w:pPr>
        <w:rPr>
          <w:rFonts w:ascii="Times New Roman" w:hAnsi="Times New Roman"/>
          <w:sz w:val="24"/>
          <w:szCs w:val="24"/>
        </w:rPr>
      </w:pPr>
    </w:p>
    <w:p w:rsidR="00A16CCF" w:rsidRPr="00B403FF" w:rsidRDefault="00A16CCF" w:rsidP="00A16CCF">
      <w:pPr>
        <w:jc w:val="center"/>
        <w:rPr>
          <w:rFonts w:ascii="Times New Roman" w:hAnsi="Times New Roman"/>
          <w:sz w:val="24"/>
          <w:szCs w:val="24"/>
        </w:rPr>
      </w:pPr>
    </w:p>
    <w:p w:rsidR="00A16CCF" w:rsidRPr="00B403FF" w:rsidRDefault="00A16C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br w:type="page"/>
      </w:r>
    </w:p>
    <w:p w:rsidR="00976418" w:rsidRPr="00B403FF" w:rsidRDefault="00976418" w:rsidP="009B7F2A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B4A66" w:rsidRPr="00B403FF">
        <w:rPr>
          <w:rFonts w:ascii="Times New Roman" w:hAnsi="Times New Roman"/>
          <w:sz w:val="24"/>
          <w:szCs w:val="24"/>
        </w:rPr>
        <w:t>2</w:t>
      </w:r>
      <w:r w:rsidR="005F34F9" w:rsidRPr="00B403FF">
        <w:rPr>
          <w:rFonts w:ascii="Times New Roman" w:hAnsi="Times New Roman"/>
          <w:sz w:val="24"/>
          <w:szCs w:val="24"/>
        </w:rPr>
        <w:t xml:space="preserve"> к</w:t>
      </w:r>
    </w:p>
    <w:p w:rsidR="00976418" w:rsidRPr="00B403FF" w:rsidRDefault="00976418" w:rsidP="00A3163A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B403FF">
        <w:rPr>
          <w:rFonts w:ascii="Times New Roman" w:hAnsi="Times New Roman"/>
          <w:sz w:val="24"/>
          <w:szCs w:val="24"/>
        </w:rPr>
        <w:tab/>
      </w:r>
      <w:r w:rsidR="00B403FF">
        <w:rPr>
          <w:rFonts w:ascii="Times New Roman" w:hAnsi="Times New Roman"/>
          <w:sz w:val="24"/>
          <w:szCs w:val="24"/>
        </w:rPr>
        <w:tab/>
      </w:r>
      <w:r w:rsidR="00B403FF">
        <w:rPr>
          <w:rFonts w:ascii="Times New Roman" w:hAnsi="Times New Roman"/>
          <w:sz w:val="24"/>
          <w:szCs w:val="24"/>
        </w:rPr>
        <w:tab/>
      </w:r>
      <w:r w:rsidRPr="00B403FF">
        <w:rPr>
          <w:rFonts w:ascii="Times New Roman" w:hAnsi="Times New Roman"/>
          <w:sz w:val="24"/>
          <w:szCs w:val="24"/>
        </w:rPr>
        <w:t>Распоряжен</w:t>
      </w:r>
      <w:r w:rsidR="005F34F9" w:rsidRPr="00B403FF">
        <w:rPr>
          <w:rFonts w:ascii="Times New Roman" w:hAnsi="Times New Roman"/>
          <w:sz w:val="24"/>
          <w:szCs w:val="24"/>
        </w:rPr>
        <w:t>ию</w:t>
      </w:r>
      <w:r w:rsidR="009B7F2A" w:rsidRPr="00B403FF">
        <w:rPr>
          <w:rFonts w:ascii="Times New Roman" w:hAnsi="Times New Roman"/>
          <w:sz w:val="24"/>
          <w:szCs w:val="24"/>
        </w:rPr>
        <w:t xml:space="preserve"> </w:t>
      </w:r>
      <w:r w:rsidR="005F34F9" w:rsidRPr="00B403FF">
        <w:rPr>
          <w:rFonts w:ascii="Times New Roman" w:hAnsi="Times New Roman"/>
          <w:sz w:val="24"/>
          <w:szCs w:val="24"/>
        </w:rPr>
        <w:t>администрации</w:t>
      </w:r>
    </w:p>
    <w:p w:rsidR="00976418" w:rsidRPr="00B403FF" w:rsidRDefault="009B7F2A" w:rsidP="00B403FF">
      <w:pPr>
        <w:spacing w:after="0" w:line="240" w:lineRule="auto"/>
        <w:ind w:left="5664" w:right="-1" w:firstLine="708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>Шакинского</w:t>
      </w:r>
      <w:r w:rsidR="005F34F9" w:rsidRPr="00B403FF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3163A" w:rsidRPr="00B403FF" w:rsidRDefault="00A3163A" w:rsidP="00B403FF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3163A" w:rsidRPr="00B403FF" w:rsidRDefault="00A3163A" w:rsidP="00A3163A">
      <w:pPr>
        <w:spacing w:after="16" w:line="240" w:lineRule="auto"/>
        <w:ind w:left="10" w:hanging="10"/>
        <w:jc w:val="center"/>
        <w:rPr>
          <w:rFonts w:ascii="Times New Roman" w:hAnsi="Times New Roman"/>
          <w:sz w:val="24"/>
          <w:szCs w:val="24"/>
        </w:rPr>
      </w:pPr>
    </w:p>
    <w:p w:rsidR="00A3163A" w:rsidRPr="00B403FF" w:rsidRDefault="00A3163A" w:rsidP="00A3163A">
      <w:pPr>
        <w:spacing w:after="16" w:line="240" w:lineRule="auto"/>
        <w:ind w:left="10" w:hanging="10"/>
        <w:jc w:val="center"/>
        <w:rPr>
          <w:rFonts w:ascii="Times New Roman" w:hAnsi="Times New Roman"/>
          <w:b/>
          <w:sz w:val="24"/>
          <w:szCs w:val="24"/>
        </w:rPr>
      </w:pPr>
      <w:r w:rsidRPr="00B403FF">
        <w:rPr>
          <w:rFonts w:ascii="Times New Roman" w:hAnsi="Times New Roman"/>
          <w:b/>
          <w:sz w:val="24"/>
          <w:szCs w:val="24"/>
        </w:rPr>
        <w:t xml:space="preserve">Доклад с результатами обобщения правоприменительной практики организации и проведения </w:t>
      </w:r>
      <w:bookmarkStart w:id="3" w:name="_Hlk73706793"/>
      <w:r w:rsidRPr="00B403FF">
        <w:rPr>
          <w:rFonts w:ascii="Times New Roman" w:hAnsi="Times New Roman"/>
          <w:b/>
          <w:sz w:val="24"/>
          <w:szCs w:val="24"/>
        </w:rPr>
        <w:t xml:space="preserve">муниципального контроля </w:t>
      </w:r>
      <w:bookmarkEnd w:id="3"/>
      <w:r w:rsidRPr="00B403FF">
        <w:rPr>
          <w:rFonts w:ascii="Times New Roman" w:hAnsi="Times New Roman"/>
          <w:b/>
          <w:sz w:val="24"/>
          <w:szCs w:val="24"/>
        </w:rPr>
        <w:t xml:space="preserve">в сфере благоустройства </w:t>
      </w:r>
      <w:r w:rsidR="000153F6" w:rsidRPr="00B403FF">
        <w:rPr>
          <w:rFonts w:ascii="Times New Roman" w:hAnsi="Times New Roman"/>
          <w:b/>
          <w:sz w:val="24"/>
          <w:szCs w:val="24"/>
        </w:rPr>
        <w:t>в</w:t>
      </w:r>
      <w:r w:rsidR="009B7F2A" w:rsidRPr="00B403FF">
        <w:rPr>
          <w:rFonts w:ascii="Times New Roman" w:hAnsi="Times New Roman"/>
          <w:b/>
          <w:sz w:val="24"/>
          <w:szCs w:val="24"/>
        </w:rPr>
        <w:t xml:space="preserve"> Шакинском</w:t>
      </w:r>
      <w:r w:rsidR="000153F6" w:rsidRPr="00B403FF">
        <w:rPr>
          <w:rFonts w:ascii="Times New Roman" w:hAnsi="Times New Roman"/>
          <w:b/>
          <w:sz w:val="24"/>
          <w:szCs w:val="24"/>
        </w:rPr>
        <w:t xml:space="preserve"> сельском поселении Кумылженского муниципального района Волгоградской области</w:t>
      </w:r>
    </w:p>
    <w:p w:rsidR="00A3163A" w:rsidRPr="00B403FF" w:rsidRDefault="00A3163A" w:rsidP="00A3163A">
      <w:pPr>
        <w:spacing w:line="240" w:lineRule="auto"/>
        <w:ind w:left="-1"/>
        <w:rPr>
          <w:rFonts w:ascii="Times New Roman" w:hAnsi="Times New Roman"/>
          <w:sz w:val="24"/>
          <w:szCs w:val="24"/>
        </w:rPr>
      </w:pPr>
    </w:p>
    <w:p w:rsidR="00A3163A" w:rsidRPr="00B403FF" w:rsidRDefault="00A3163A" w:rsidP="000153F6">
      <w:pPr>
        <w:spacing w:after="0" w:line="240" w:lineRule="auto"/>
        <w:ind w:left="-1" w:firstLine="568"/>
        <w:jc w:val="both"/>
        <w:rPr>
          <w:rFonts w:ascii="Times New Roman" w:hAnsi="Times New Roman"/>
          <w:b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 xml:space="preserve">Нормативно – правовым актом, регламентирующим порядок исполнения функции по муниципальному контролю за соблюдением </w:t>
      </w:r>
      <w:r w:rsidR="000153F6" w:rsidRPr="00B403FF">
        <w:rPr>
          <w:rFonts w:ascii="Times New Roman" w:hAnsi="Times New Roman"/>
          <w:sz w:val="24"/>
          <w:szCs w:val="24"/>
        </w:rPr>
        <w:t>Правил благоустройства,</w:t>
      </w:r>
      <w:r w:rsidRPr="00B403FF">
        <w:rPr>
          <w:rFonts w:ascii="Times New Roman" w:hAnsi="Times New Roman"/>
          <w:sz w:val="24"/>
          <w:szCs w:val="24"/>
        </w:rPr>
        <w:t xml:space="preserve"> является </w:t>
      </w:r>
      <w:r w:rsidR="000153F6" w:rsidRPr="00B403FF">
        <w:rPr>
          <w:rFonts w:ascii="Times New Roman" w:hAnsi="Times New Roman"/>
          <w:sz w:val="24"/>
          <w:szCs w:val="24"/>
        </w:rPr>
        <w:t>Решение Совета</w:t>
      </w:r>
      <w:r w:rsidR="009B7F2A" w:rsidRPr="00B403FF">
        <w:rPr>
          <w:rFonts w:ascii="Times New Roman" w:hAnsi="Times New Roman"/>
          <w:sz w:val="24"/>
          <w:szCs w:val="24"/>
        </w:rPr>
        <w:t xml:space="preserve"> Шакинского</w:t>
      </w:r>
      <w:r w:rsidR="000153F6" w:rsidRPr="00B403FF">
        <w:rPr>
          <w:rFonts w:ascii="Times New Roman" w:hAnsi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B403FF">
        <w:rPr>
          <w:rFonts w:ascii="Times New Roman" w:hAnsi="Times New Roman"/>
          <w:sz w:val="24"/>
          <w:szCs w:val="24"/>
        </w:rPr>
        <w:t xml:space="preserve"> от </w:t>
      </w:r>
      <w:r w:rsidR="00B403FF">
        <w:rPr>
          <w:rFonts w:ascii="Times New Roman" w:hAnsi="Times New Roman"/>
          <w:sz w:val="24"/>
          <w:szCs w:val="24"/>
        </w:rPr>
        <w:t>12.07.2023</w:t>
      </w:r>
      <w:r w:rsidR="009B7F2A" w:rsidRPr="00B403FF">
        <w:rPr>
          <w:rFonts w:ascii="Times New Roman" w:hAnsi="Times New Roman"/>
          <w:sz w:val="24"/>
          <w:szCs w:val="24"/>
        </w:rPr>
        <w:t xml:space="preserve"> г.</w:t>
      </w:r>
      <w:r w:rsidRPr="00B403FF">
        <w:rPr>
          <w:rFonts w:ascii="Times New Roman" w:hAnsi="Times New Roman"/>
          <w:sz w:val="24"/>
          <w:szCs w:val="24"/>
        </w:rPr>
        <w:t xml:space="preserve"> № </w:t>
      </w:r>
      <w:r w:rsidR="00B403FF">
        <w:rPr>
          <w:rFonts w:ascii="Times New Roman" w:hAnsi="Times New Roman"/>
          <w:sz w:val="24"/>
          <w:szCs w:val="24"/>
        </w:rPr>
        <w:t>27/4</w:t>
      </w:r>
      <w:r w:rsidR="009B7F2A" w:rsidRPr="00B403FF">
        <w:rPr>
          <w:rFonts w:ascii="Times New Roman" w:hAnsi="Times New Roman"/>
          <w:sz w:val="24"/>
          <w:szCs w:val="24"/>
        </w:rPr>
        <w:t>-С</w:t>
      </w:r>
      <w:r w:rsidR="0066404A" w:rsidRPr="00B403FF">
        <w:rPr>
          <w:rFonts w:ascii="Times New Roman" w:hAnsi="Times New Roman"/>
          <w:bCs/>
          <w:sz w:val="24"/>
          <w:szCs w:val="24"/>
        </w:rPr>
        <w:t xml:space="preserve"> </w:t>
      </w:r>
      <w:r w:rsidR="009B7F2A" w:rsidRPr="00B403FF">
        <w:rPr>
          <w:rFonts w:ascii="Times New Roman" w:hAnsi="Times New Roman"/>
          <w:bCs/>
          <w:sz w:val="24"/>
          <w:szCs w:val="24"/>
        </w:rPr>
        <w:t>«</w:t>
      </w:r>
      <w:r w:rsidR="000153F6" w:rsidRPr="00B403FF">
        <w:rPr>
          <w:rFonts w:ascii="Times New Roman" w:hAnsi="Times New Roman"/>
          <w:bCs/>
          <w:sz w:val="24"/>
          <w:szCs w:val="24"/>
        </w:rPr>
        <w:t xml:space="preserve">Об утверждении Положения о муниципальном контроле в сфере благоустройства в </w:t>
      </w:r>
      <w:r w:rsidR="009B7F2A" w:rsidRPr="00B403FF">
        <w:rPr>
          <w:rFonts w:ascii="Times New Roman" w:hAnsi="Times New Roman"/>
          <w:bCs/>
          <w:sz w:val="24"/>
          <w:szCs w:val="24"/>
        </w:rPr>
        <w:t>Шакинском</w:t>
      </w:r>
      <w:r w:rsidR="000153F6" w:rsidRPr="00B403FF">
        <w:rPr>
          <w:rFonts w:ascii="Times New Roman" w:hAnsi="Times New Roman"/>
          <w:bCs/>
          <w:sz w:val="24"/>
          <w:szCs w:val="24"/>
        </w:rPr>
        <w:t xml:space="preserve"> сельском поселении Кумылженского муниципального района Волгоградской области»</w:t>
      </w:r>
      <w:r w:rsidRPr="00B403FF">
        <w:rPr>
          <w:rFonts w:ascii="Times New Roman" w:hAnsi="Times New Roman"/>
          <w:bCs/>
          <w:sz w:val="24"/>
          <w:szCs w:val="24"/>
        </w:rPr>
        <w:t>.</w:t>
      </w:r>
    </w:p>
    <w:p w:rsidR="00A3163A" w:rsidRPr="00B403FF" w:rsidRDefault="00A3163A" w:rsidP="00A3163A">
      <w:pPr>
        <w:spacing w:after="0" w:line="240" w:lineRule="auto"/>
        <w:ind w:left="-1" w:firstLine="568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в сфере муниципального контроля за соблюдением Правил благоустройства на 202</w:t>
      </w:r>
      <w:r w:rsidR="004A0B73">
        <w:rPr>
          <w:rFonts w:ascii="Times New Roman" w:hAnsi="Times New Roman"/>
          <w:sz w:val="24"/>
          <w:szCs w:val="24"/>
        </w:rPr>
        <w:t>4</w:t>
      </w:r>
      <w:r w:rsidRPr="00B403FF">
        <w:rPr>
          <w:rFonts w:ascii="Times New Roman" w:hAnsi="Times New Roman"/>
          <w:sz w:val="24"/>
          <w:szCs w:val="24"/>
        </w:rPr>
        <w:t xml:space="preserve"> не утверждался.</w:t>
      </w:r>
    </w:p>
    <w:p w:rsidR="00A3163A" w:rsidRPr="00B403FF" w:rsidRDefault="00A3163A" w:rsidP="00A3163A">
      <w:pPr>
        <w:spacing w:after="0" w:line="240" w:lineRule="auto"/>
        <w:ind w:left="-1" w:firstLine="568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 xml:space="preserve">В целях профилактики нарушений обязательных требований, требований установленных муниципальными правовыми актами на официальном сайте </w:t>
      </w:r>
      <w:r w:rsidR="009B7F2A" w:rsidRPr="00B403FF">
        <w:rPr>
          <w:rFonts w:ascii="Times New Roman" w:hAnsi="Times New Roman"/>
          <w:sz w:val="24"/>
          <w:szCs w:val="24"/>
        </w:rPr>
        <w:t>Шакинского</w:t>
      </w:r>
      <w:r w:rsidR="000153F6" w:rsidRPr="00B403FF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B403FF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:rsidR="00A3163A" w:rsidRPr="00B403FF" w:rsidRDefault="00A3163A" w:rsidP="00A3163A">
      <w:pPr>
        <w:spacing w:after="0" w:line="240" w:lineRule="auto"/>
        <w:ind w:left="-1" w:firstLine="568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 xml:space="preserve"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 </w:t>
      </w:r>
      <w:r w:rsidR="009B7F2A" w:rsidRPr="00B403FF">
        <w:rPr>
          <w:rFonts w:ascii="Times New Roman" w:hAnsi="Times New Roman"/>
          <w:sz w:val="24"/>
          <w:szCs w:val="24"/>
        </w:rPr>
        <w:t>Шакинского</w:t>
      </w:r>
      <w:r w:rsidR="000153F6" w:rsidRPr="00B403FF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B403FF">
        <w:rPr>
          <w:rFonts w:ascii="Times New Roman" w:hAnsi="Times New Roman"/>
          <w:sz w:val="24"/>
          <w:szCs w:val="24"/>
        </w:rPr>
        <w:t xml:space="preserve">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</w:t>
      </w:r>
      <w:r w:rsidR="009B7F2A" w:rsidRPr="00B403FF">
        <w:rPr>
          <w:rFonts w:ascii="Times New Roman" w:hAnsi="Times New Roman"/>
          <w:sz w:val="24"/>
          <w:szCs w:val="24"/>
        </w:rPr>
        <w:t>Шакинского</w:t>
      </w:r>
      <w:r w:rsidR="000153F6" w:rsidRPr="00B403FF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B403FF">
        <w:rPr>
          <w:rFonts w:ascii="Times New Roman" w:hAnsi="Times New Roman"/>
          <w:sz w:val="24"/>
          <w:szCs w:val="24"/>
        </w:rPr>
        <w:t>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:rsidR="00A3163A" w:rsidRPr="00B403FF" w:rsidRDefault="00A3163A" w:rsidP="00A3163A">
      <w:pPr>
        <w:spacing w:after="0" w:line="240" w:lineRule="auto"/>
        <w:ind w:left="-1" w:firstLine="568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>Наиболее актуальные проблемы, по которым проводились профилактические мероприятия в 202</w:t>
      </w:r>
      <w:r w:rsidR="00B403FF">
        <w:rPr>
          <w:rFonts w:ascii="Times New Roman" w:hAnsi="Times New Roman"/>
          <w:sz w:val="24"/>
          <w:szCs w:val="24"/>
        </w:rPr>
        <w:t>4</w:t>
      </w:r>
      <w:r w:rsidRPr="00B403FF">
        <w:rPr>
          <w:rFonts w:ascii="Times New Roman" w:hAnsi="Times New Roman"/>
          <w:sz w:val="24"/>
          <w:szCs w:val="24"/>
        </w:rPr>
        <w:t xml:space="preserve"> году:</w:t>
      </w:r>
    </w:p>
    <w:p w:rsidR="00A3163A" w:rsidRPr="00B403FF" w:rsidRDefault="00A3163A" w:rsidP="000153F6">
      <w:pPr>
        <w:spacing w:after="0" w:line="240" w:lineRule="auto"/>
        <w:ind w:left="-1" w:firstLine="568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 xml:space="preserve">- уборка </w:t>
      </w:r>
      <w:r w:rsidR="000153F6" w:rsidRPr="00B403FF">
        <w:rPr>
          <w:rFonts w:ascii="Times New Roman" w:hAnsi="Times New Roman"/>
          <w:sz w:val="24"/>
          <w:szCs w:val="24"/>
        </w:rPr>
        <w:t xml:space="preserve">прилегающих территорий к </w:t>
      </w:r>
      <w:r w:rsidR="00061C47" w:rsidRPr="00B403FF">
        <w:rPr>
          <w:rFonts w:ascii="Times New Roman" w:hAnsi="Times New Roman"/>
          <w:sz w:val="24"/>
          <w:szCs w:val="24"/>
        </w:rPr>
        <w:t>ЛПХ</w:t>
      </w:r>
      <w:r w:rsidRPr="00B403FF">
        <w:rPr>
          <w:rFonts w:ascii="Times New Roman" w:hAnsi="Times New Roman"/>
          <w:sz w:val="24"/>
          <w:szCs w:val="24"/>
        </w:rPr>
        <w:t>;</w:t>
      </w:r>
    </w:p>
    <w:p w:rsidR="00A3163A" w:rsidRPr="00B403FF" w:rsidRDefault="00061C47" w:rsidP="00A3163A">
      <w:pPr>
        <w:spacing w:after="0" w:line="240" w:lineRule="auto"/>
        <w:ind w:left="-1" w:firstLine="568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 xml:space="preserve">- </w:t>
      </w:r>
      <w:r w:rsidR="00A3163A" w:rsidRPr="00B403FF">
        <w:rPr>
          <w:rFonts w:ascii="Times New Roman" w:hAnsi="Times New Roman"/>
          <w:sz w:val="24"/>
          <w:szCs w:val="24"/>
        </w:rPr>
        <w:t>о</w:t>
      </w:r>
      <w:r w:rsidR="000153F6" w:rsidRPr="00B403FF">
        <w:rPr>
          <w:rFonts w:ascii="Times New Roman" w:hAnsi="Times New Roman"/>
          <w:sz w:val="24"/>
          <w:szCs w:val="24"/>
        </w:rPr>
        <w:t>б</w:t>
      </w:r>
      <w:r w:rsidR="00A3163A" w:rsidRPr="00B403FF">
        <w:rPr>
          <w:rFonts w:ascii="Times New Roman" w:hAnsi="Times New Roman"/>
          <w:sz w:val="24"/>
          <w:szCs w:val="24"/>
        </w:rPr>
        <w:t>кос сорной растительности,</w:t>
      </w:r>
    </w:p>
    <w:p w:rsidR="00A3163A" w:rsidRPr="00B403FF" w:rsidRDefault="00A3163A" w:rsidP="00061C47">
      <w:pPr>
        <w:spacing w:after="0" w:line="240" w:lineRule="auto"/>
        <w:ind w:left="-1" w:firstLine="568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>Внеплановые проверки проводятся в следующих случаях:</w:t>
      </w:r>
    </w:p>
    <w:p w:rsidR="00A3163A" w:rsidRPr="00B403FF" w:rsidRDefault="00A3163A" w:rsidP="00A3163A">
      <w:pPr>
        <w:spacing w:after="0" w:line="240" w:lineRule="auto"/>
        <w:ind w:left="-1" w:right="101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 xml:space="preserve">а) при получении от юридических лиц и граждан сведений, свидетельствующих о </w:t>
      </w:r>
      <w:r w:rsidRPr="00B403F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1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3FF">
        <w:rPr>
          <w:rFonts w:ascii="Times New Roman" w:hAnsi="Times New Roman"/>
          <w:sz w:val="24"/>
          <w:szCs w:val="24"/>
        </w:rPr>
        <w:t>наличии признаков нарушения обязательных требований;</w:t>
      </w:r>
    </w:p>
    <w:p w:rsidR="00A3163A" w:rsidRPr="00B403FF" w:rsidRDefault="00A3163A" w:rsidP="00A3163A">
      <w:pPr>
        <w:spacing w:after="0" w:line="240" w:lineRule="auto"/>
        <w:ind w:left="-1" w:right="8" w:firstLine="7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:rsidR="00A3163A" w:rsidRPr="00B403FF" w:rsidRDefault="00A3163A" w:rsidP="00061C47">
      <w:pPr>
        <w:spacing w:after="0" w:line="240" w:lineRule="auto"/>
        <w:ind w:firstLine="713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 xml:space="preserve">Внеплановые </w:t>
      </w:r>
      <w:r w:rsidR="00B403FF">
        <w:rPr>
          <w:rFonts w:ascii="Times New Roman" w:hAnsi="Times New Roman"/>
          <w:sz w:val="24"/>
          <w:szCs w:val="24"/>
        </w:rPr>
        <w:t>проверки в 2024</w:t>
      </w:r>
      <w:r w:rsidRPr="00B403FF">
        <w:rPr>
          <w:rFonts w:ascii="Times New Roman" w:hAnsi="Times New Roman"/>
          <w:sz w:val="24"/>
          <w:szCs w:val="24"/>
        </w:rPr>
        <w:t xml:space="preserve"> году не проводились в связи с отсутствием оснований.</w:t>
      </w:r>
    </w:p>
    <w:p w:rsidR="00A3163A" w:rsidRPr="00B403FF" w:rsidRDefault="00A3163A" w:rsidP="00A3163A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3163A" w:rsidRPr="00B403FF" w:rsidRDefault="00A3163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403FF">
        <w:rPr>
          <w:rFonts w:ascii="Times New Roman" w:hAnsi="Times New Roman"/>
          <w:sz w:val="24"/>
          <w:szCs w:val="24"/>
          <w:u w:val="single"/>
        </w:rPr>
        <w:br w:type="page"/>
      </w:r>
    </w:p>
    <w:p w:rsidR="00A3163A" w:rsidRPr="00B403FF" w:rsidRDefault="00A3163A" w:rsidP="006A5513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B4A66" w:rsidRPr="00B403FF">
        <w:rPr>
          <w:rFonts w:ascii="Times New Roman" w:hAnsi="Times New Roman"/>
          <w:sz w:val="24"/>
          <w:szCs w:val="24"/>
        </w:rPr>
        <w:t>3</w:t>
      </w:r>
      <w:r w:rsidR="00061C47" w:rsidRPr="00B403FF">
        <w:rPr>
          <w:rFonts w:ascii="Times New Roman" w:hAnsi="Times New Roman"/>
          <w:sz w:val="24"/>
          <w:szCs w:val="24"/>
        </w:rPr>
        <w:t xml:space="preserve"> к</w:t>
      </w:r>
    </w:p>
    <w:p w:rsidR="00A3163A" w:rsidRPr="00B403FF" w:rsidRDefault="00A3163A" w:rsidP="006A5513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Распоряжени</w:t>
      </w:r>
      <w:r w:rsidR="00061C47" w:rsidRPr="00B403FF">
        <w:rPr>
          <w:rFonts w:ascii="Times New Roman" w:hAnsi="Times New Roman"/>
          <w:sz w:val="24"/>
          <w:szCs w:val="24"/>
        </w:rPr>
        <w:t>ю</w:t>
      </w:r>
      <w:r w:rsidR="006A5513" w:rsidRPr="00B403FF">
        <w:rPr>
          <w:rFonts w:ascii="Times New Roman" w:hAnsi="Times New Roman"/>
          <w:sz w:val="24"/>
          <w:szCs w:val="24"/>
        </w:rPr>
        <w:t xml:space="preserve"> </w:t>
      </w:r>
      <w:r w:rsidR="00061C47" w:rsidRPr="00B403FF">
        <w:rPr>
          <w:rFonts w:ascii="Times New Roman" w:hAnsi="Times New Roman"/>
          <w:sz w:val="24"/>
          <w:szCs w:val="24"/>
        </w:rPr>
        <w:t>администрации</w:t>
      </w:r>
    </w:p>
    <w:p w:rsidR="00061C47" w:rsidRPr="00B403FF" w:rsidRDefault="00061C47" w:rsidP="006A5513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ab/>
      </w:r>
      <w:r w:rsidRPr="00B403FF">
        <w:rPr>
          <w:rFonts w:ascii="Times New Roman" w:hAnsi="Times New Roman"/>
          <w:sz w:val="24"/>
          <w:szCs w:val="24"/>
        </w:rPr>
        <w:tab/>
      </w:r>
      <w:r w:rsidRPr="00B403FF">
        <w:rPr>
          <w:rFonts w:ascii="Times New Roman" w:hAnsi="Times New Roman"/>
          <w:sz w:val="24"/>
          <w:szCs w:val="24"/>
        </w:rPr>
        <w:tab/>
      </w:r>
      <w:r w:rsidRPr="00B403FF">
        <w:rPr>
          <w:rFonts w:ascii="Times New Roman" w:hAnsi="Times New Roman"/>
          <w:sz w:val="24"/>
          <w:szCs w:val="24"/>
        </w:rPr>
        <w:tab/>
      </w:r>
      <w:r w:rsidRPr="00B403FF">
        <w:rPr>
          <w:rFonts w:ascii="Times New Roman" w:hAnsi="Times New Roman"/>
          <w:sz w:val="24"/>
          <w:szCs w:val="24"/>
        </w:rPr>
        <w:tab/>
      </w:r>
      <w:r w:rsidRPr="00B403FF">
        <w:rPr>
          <w:rFonts w:ascii="Times New Roman" w:hAnsi="Times New Roman"/>
          <w:sz w:val="24"/>
          <w:szCs w:val="24"/>
        </w:rPr>
        <w:tab/>
      </w:r>
      <w:r w:rsidRPr="00B403FF">
        <w:rPr>
          <w:rFonts w:ascii="Times New Roman" w:hAnsi="Times New Roman"/>
          <w:sz w:val="24"/>
          <w:szCs w:val="24"/>
        </w:rPr>
        <w:tab/>
        <w:t xml:space="preserve">         </w:t>
      </w:r>
      <w:r w:rsidR="006A5513" w:rsidRPr="00B403FF">
        <w:rPr>
          <w:rFonts w:ascii="Times New Roman" w:hAnsi="Times New Roman"/>
          <w:sz w:val="24"/>
          <w:szCs w:val="24"/>
        </w:rPr>
        <w:t>Шакинского</w:t>
      </w:r>
      <w:r w:rsidRPr="00B403FF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3163A" w:rsidRPr="00B403FF" w:rsidRDefault="00A3163A" w:rsidP="006A5513">
      <w:pPr>
        <w:spacing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B403FF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A3163A" w:rsidRPr="00B403FF" w:rsidRDefault="00A3163A" w:rsidP="00A3163A">
      <w:pPr>
        <w:spacing w:after="16" w:line="292" w:lineRule="auto"/>
        <w:ind w:left="10" w:hanging="10"/>
        <w:jc w:val="center"/>
        <w:rPr>
          <w:rFonts w:ascii="Times New Roman" w:hAnsi="Times New Roman"/>
          <w:b/>
          <w:sz w:val="24"/>
          <w:szCs w:val="24"/>
        </w:rPr>
      </w:pPr>
    </w:p>
    <w:p w:rsidR="00A3163A" w:rsidRPr="00B403FF" w:rsidRDefault="00A3163A" w:rsidP="00A3163A">
      <w:pPr>
        <w:spacing w:after="16" w:line="240" w:lineRule="auto"/>
        <w:ind w:left="10" w:hanging="10"/>
        <w:jc w:val="center"/>
        <w:rPr>
          <w:rFonts w:ascii="Times New Roman" w:hAnsi="Times New Roman"/>
          <w:b/>
          <w:sz w:val="24"/>
          <w:szCs w:val="24"/>
        </w:rPr>
      </w:pPr>
      <w:r w:rsidRPr="00B403FF">
        <w:rPr>
          <w:rFonts w:ascii="Times New Roman" w:hAnsi="Times New Roman"/>
          <w:b/>
          <w:sz w:val="24"/>
          <w:szCs w:val="24"/>
        </w:rPr>
        <w:t xml:space="preserve">Доклад с результатами обобщения правоприменительной практики организации и проведения муниципального контроля </w:t>
      </w:r>
      <w:r w:rsidRPr="00B403FF">
        <w:rPr>
          <w:rFonts w:ascii="Times New Roman" w:hAnsi="Times New Roman"/>
          <w:b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B403FF">
        <w:rPr>
          <w:rFonts w:ascii="Times New Roman" w:hAnsi="Times New Roman"/>
          <w:b/>
          <w:sz w:val="24"/>
          <w:szCs w:val="24"/>
        </w:rPr>
        <w:t xml:space="preserve"> на территории </w:t>
      </w:r>
      <w:r w:rsidR="006A5513" w:rsidRPr="00B403FF">
        <w:rPr>
          <w:rFonts w:ascii="Times New Roman" w:hAnsi="Times New Roman"/>
          <w:b/>
          <w:sz w:val="24"/>
          <w:szCs w:val="24"/>
        </w:rPr>
        <w:t>Шакинского</w:t>
      </w:r>
      <w:r w:rsidR="00061C47" w:rsidRPr="00B403FF">
        <w:rPr>
          <w:rFonts w:ascii="Times New Roman" w:hAnsi="Times New Roman"/>
          <w:b/>
          <w:sz w:val="24"/>
          <w:szCs w:val="24"/>
        </w:rPr>
        <w:t xml:space="preserve"> сельского поселения Кумылженского муниципального района Волгоградской</w:t>
      </w:r>
      <w:r w:rsidRPr="00B403FF">
        <w:rPr>
          <w:rFonts w:ascii="Times New Roman" w:hAnsi="Times New Roman"/>
          <w:b/>
          <w:sz w:val="24"/>
          <w:szCs w:val="24"/>
        </w:rPr>
        <w:t xml:space="preserve"> области</w:t>
      </w:r>
    </w:p>
    <w:p w:rsidR="00A3163A" w:rsidRPr="00B403FF" w:rsidRDefault="00A3163A" w:rsidP="00605AA0">
      <w:pPr>
        <w:spacing w:line="240" w:lineRule="auto"/>
        <w:ind w:left="-1"/>
        <w:jc w:val="both"/>
        <w:rPr>
          <w:rFonts w:ascii="Times New Roman" w:hAnsi="Times New Roman"/>
          <w:sz w:val="24"/>
          <w:szCs w:val="24"/>
        </w:rPr>
      </w:pPr>
    </w:p>
    <w:p w:rsidR="00A3163A" w:rsidRPr="00B403FF" w:rsidRDefault="00A3163A" w:rsidP="00605AA0">
      <w:pPr>
        <w:spacing w:after="0" w:line="240" w:lineRule="auto"/>
        <w:ind w:left="-1" w:firstLine="568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 xml:space="preserve">Нормативно – правовым актом, регламентирующим порядок исполнения функции по муниципальному контролю на автомобильном транспорте, городском наземном электрическом транспорте и в дорожном хозяйстве является </w:t>
      </w:r>
      <w:r w:rsidR="00061C47" w:rsidRPr="00B403FF">
        <w:rPr>
          <w:rFonts w:ascii="Times New Roman" w:hAnsi="Times New Roman"/>
          <w:sz w:val="24"/>
          <w:szCs w:val="24"/>
        </w:rPr>
        <w:t>Р</w:t>
      </w:r>
      <w:r w:rsidRPr="00B403FF">
        <w:rPr>
          <w:rFonts w:ascii="Times New Roman" w:hAnsi="Times New Roman"/>
          <w:sz w:val="24"/>
          <w:szCs w:val="24"/>
        </w:rPr>
        <w:t xml:space="preserve">ешение </w:t>
      </w:r>
      <w:r w:rsidR="00061C47" w:rsidRPr="00B403FF">
        <w:rPr>
          <w:rFonts w:ascii="Times New Roman" w:hAnsi="Times New Roman"/>
          <w:sz w:val="24"/>
          <w:szCs w:val="24"/>
        </w:rPr>
        <w:t xml:space="preserve">Совета </w:t>
      </w:r>
      <w:r w:rsidR="006A5513" w:rsidRPr="00B403FF">
        <w:rPr>
          <w:rFonts w:ascii="Times New Roman" w:hAnsi="Times New Roman"/>
          <w:sz w:val="24"/>
          <w:szCs w:val="24"/>
        </w:rPr>
        <w:t>Шакинского</w:t>
      </w:r>
      <w:r w:rsidR="00061C47" w:rsidRPr="00B403FF">
        <w:rPr>
          <w:rFonts w:ascii="Times New Roman" w:hAnsi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B403FF">
        <w:rPr>
          <w:rFonts w:ascii="Times New Roman" w:hAnsi="Times New Roman"/>
          <w:sz w:val="24"/>
          <w:szCs w:val="24"/>
        </w:rPr>
        <w:t xml:space="preserve"> от </w:t>
      </w:r>
      <w:r w:rsidR="00C340A0" w:rsidRPr="00B403FF">
        <w:rPr>
          <w:rFonts w:ascii="Times New Roman" w:hAnsi="Times New Roman"/>
          <w:sz w:val="24"/>
          <w:szCs w:val="24"/>
        </w:rPr>
        <w:t>07.02</w:t>
      </w:r>
      <w:r w:rsidR="006A5513" w:rsidRPr="00B403FF">
        <w:rPr>
          <w:rFonts w:ascii="Times New Roman" w:hAnsi="Times New Roman"/>
          <w:sz w:val="24"/>
          <w:szCs w:val="24"/>
        </w:rPr>
        <w:t>.2022 г.</w:t>
      </w:r>
      <w:r w:rsidR="00061C47" w:rsidRPr="00B403FF">
        <w:rPr>
          <w:rFonts w:ascii="Times New Roman" w:hAnsi="Times New Roman"/>
          <w:sz w:val="24"/>
          <w:szCs w:val="24"/>
        </w:rPr>
        <w:t xml:space="preserve"> г. </w:t>
      </w:r>
      <w:r w:rsidRPr="00B403FF">
        <w:rPr>
          <w:rFonts w:ascii="Times New Roman" w:hAnsi="Times New Roman"/>
          <w:sz w:val="24"/>
          <w:szCs w:val="24"/>
        </w:rPr>
        <w:t xml:space="preserve"> № </w:t>
      </w:r>
      <w:r w:rsidR="00C340A0" w:rsidRPr="00B403FF">
        <w:rPr>
          <w:rFonts w:ascii="Times New Roman" w:hAnsi="Times New Roman"/>
          <w:sz w:val="24"/>
          <w:szCs w:val="24"/>
        </w:rPr>
        <w:t>3/1</w:t>
      </w:r>
      <w:r w:rsidRPr="00B403FF">
        <w:rPr>
          <w:rFonts w:ascii="Times New Roman" w:hAnsi="Times New Roman"/>
          <w:sz w:val="24"/>
          <w:szCs w:val="24"/>
        </w:rPr>
        <w:t xml:space="preserve"> "</w:t>
      </w:r>
      <w:r w:rsidR="006A5513" w:rsidRPr="00B403FF">
        <w:rPr>
          <w:rFonts w:ascii="Times New Roman" w:hAnsi="Times New Roman"/>
          <w:bCs/>
          <w:sz w:val="24"/>
          <w:szCs w:val="24"/>
        </w:rPr>
        <w:t xml:space="preserve"> О внесении</w:t>
      </w:r>
      <w:r w:rsidR="00B403FF">
        <w:rPr>
          <w:rFonts w:ascii="Times New Roman" w:hAnsi="Times New Roman"/>
          <w:bCs/>
          <w:sz w:val="24"/>
          <w:szCs w:val="24"/>
        </w:rPr>
        <w:t xml:space="preserve"> изменений в Решение Совета № 27/2</w:t>
      </w:r>
      <w:r w:rsidR="006A5513" w:rsidRPr="00B403FF">
        <w:rPr>
          <w:rFonts w:ascii="Times New Roman" w:hAnsi="Times New Roman"/>
          <w:bCs/>
          <w:sz w:val="24"/>
          <w:szCs w:val="24"/>
        </w:rPr>
        <w:t xml:space="preserve">-С </w:t>
      </w:r>
      <w:r w:rsidR="0066404A" w:rsidRPr="00B403FF">
        <w:rPr>
          <w:rFonts w:ascii="Times New Roman" w:hAnsi="Times New Roman"/>
          <w:bCs/>
          <w:sz w:val="24"/>
          <w:szCs w:val="24"/>
        </w:rPr>
        <w:t xml:space="preserve">от </w:t>
      </w:r>
      <w:r w:rsidR="00B403FF">
        <w:rPr>
          <w:rFonts w:ascii="Times New Roman" w:hAnsi="Times New Roman"/>
          <w:bCs/>
          <w:sz w:val="24"/>
          <w:szCs w:val="24"/>
        </w:rPr>
        <w:t>12.07.2023</w:t>
      </w:r>
      <w:r w:rsidR="0066404A" w:rsidRPr="00B403FF">
        <w:rPr>
          <w:rFonts w:ascii="Times New Roman" w:hAnsi="Times New Roman"/>
          <w:bCs/>
          <w:sz w:val="24"/>
          <w:szCs w:val="24"/>
        </w:rPr>
        <w:t xml:space="preserve"> г. </w:t>
      </w:r>
      <w:r w:rsidR="006A5513" w:rsidRPr="00B403FF">
        <w:rPr>
          <w:rFonts w:ascii="Times New Roman" w:hAnsi="Times New Roman"/>
          <w:bCs/>
          <w:sz w:val="24"/>
          <w:szCs w:val="24"/>
        </w:rPr>
        <w:t>«</w:t>
      </w:r>
      <w:r w:rsidRPr="00B403FF">
        <w:rPr>
          <w:rFonts w:ascii="Times New Roman" w:hAnsi="Times New Roman"/>
          <w:sz w:val="24"/>
          <w:szCs w:val="24"/>
        </w:rPr>
        <w:t>Об утверждении Положения о муниципальном контроле на автомобильном транспорте, городском наземном электрическом тран</w:t>
      </w:r>
      <w:r w:rsidR="006A5513" w:rsidRPr="00B403FF">
        <w:rPr>
          <w:rFonts w:ascii="Times New Roman" w:hAnsi="Times New Roman"/>
          <w:sz w:val="24"/>
          <w:szCs w:val="24"/>
        </w:rPr>
        <w:t>спорте и в дорожном хозяйстве в границах Шакинского сельского</w:t>
      </w:r>
      <w:r w:rsidR="00061C47" w:rsidRPr="00B403FF">
        <w:rPr>
          <w:rFonts w:ascii="Times New Roman" w:hAnsi="Times New Roman"/>
          <w:sz w:val="24"/>
          <w:szCs w:val="24"/>
        </w:rPr>
        <w:t xml:space="preserve"> поселе</w:t>
      </w:r>
      <w:r w:rsidR="006A5513" w:rsidRPr="00B403FF">
        <w:rPr>
          <w:rFonts w:ascii="Times New Roman" w:hAnsi="Times New Roman"/>
          <w:sz w:val="24"/>
          <w:szCs w:val="24"/>
        </w:rPr>
        <w:t xml:space="preserve">ния </w:t>
      </w:r>
      <w:r w:rsidR="00605AA0" w:rsidRPr="00B403FF">
        <w:rPr>
          <w:rFonts w:ascii="Times New Roman" w:hAnsi="Times New Roman"/>
          <w:sz w:val="24"/>
          <w:szCs w:val="24"/>
        </w:rPr>
        <w:t xml:space="preserve">Кумылженском муниципальном районе Волгоградской </w:t>
      </w:r>
      <w:r w:rsidRPr="00B403FF">
        <w:rPr>
          <w:rFonts w:ascii="Times New Roman" w:hAnsi="Times New Roman"/>
          <w:sz w:val="24"/>
          <w:szCs w:val="24"/>
        </w:rPr>
        <w:t>области ".</w:t>
      </w:r>
    </w:p>
    <w:p w:rsidR="00A3163A" w:rsidRPr="00B403FF" w:rsidRDefault="00A3163A" w:rsidP="00605AA0">
      <w:pPr>
        <w:spacing w:after="0" w:line="240" w:lineRule="auto"/>
        <w:ind w:left="-1" w:firstLine="568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муниципального контроля на автомобильном транспорте, городском наземном электрическом транспорте и в дорожном хозяйстве на 202</w:t>
      </w:r>
      <w:r w:rsidR="00BD75A5" w:rsidRPr="00B403FF">
        <w:rPr>
          <w:rFonts w:ascii="Times New Roman" w:hAnsi="Times New Roman"/>
          <w:sz w:val="24"/>
          <w:szCs w:val="24"/>
        </w:rPr>
        <w:t>3</w:t>
      </w:r>
      <w:r w:rsidRPr="00B403FF">
        <w:rPr>
          <w:rFonts w:ascii="Times New Roman" w:hAnsi="Times New Roman"/>
          <w:sz w:val="24"/>
          <w:szCs w:val="24"/>
        </w:rPr>
        <w:t xml:space="preserve"> не утверждался.</w:t>
      </w:r>
    </w:p>
    <w:p w:rsidR="00A3163A" w:rsidRPr="00B403FF" w:rsidRDefault="00A3163A" w:rsidP="00605AA0">
      <w:pPr>
        <w:spacing w:after="0" w:line="240" w:lineRule="auto"/>
        <w:ind w:left="-1" w:firstLine="568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 xml:space="preserve">В целях профилактики нарушений обязательных требований, требований установленных муниципальными правовыми актами на официальном сайте </w:t>
      </w:r>
      <w:r w:rsidR="006A5513" w:rsidRPr="00B403FF">
        <w:rPr>
          <w:rFonts w:ascii="Times New Roman" w:hAnsi="Times New Roman"/>
          <w:sz w:val="24"/>
          <w:szCs w:val="24"/>
        </w:rPr>
        <w:t>Шакинского сельского поселения</w:t>
      </w:r>
      <w:r w:rsidRPr="00B403FF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:rsidR="00A3163A" w:rsidRPr="00B403FF" w:rsidRDefault="00A3163A" w:rsidP="00605AA0">
      <w:pPr>
        <w:spacing w:after="0" w:line="240" w:lineRule="auto"/>
        <w:ind w:left="-1" w:firstLine="568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 xml:space="preserve"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 </w:t>
      </w:r>
      <w:r w:rsidR="006A5513" w:rsidRPr="00B403FF">
        <w:rPr>
          <w:rFonts w:ascii="Times New Roman" w:hAnsi="Times New Roman"/>
          <w:sz w:val="24"/>
          <w:szCs w:val="24"/>
        </w:rPr>
        <w:t>Шакинского</w:t>
      </w:r>
      <w:r w:rsidR="00605AA0" w:rsidRPr="00B403FF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B403FF">
        <w:rPr>
          <w:rFonts w:ascii="Times New Roman" w:hAnsi="Times New Roman"/>
          <w:sz w:val="24"/>
          <w:szCs w:val="24"/>
        </w:rPr>
        <w:t xml:space="preserve">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</w:t>
      </w:r>
      <w:r w:rsidR="006A5513" w:rsidRPr="00B403FF">
        <w:rPr>
          <w:rFonts w:ascii="Times New Roman" w:hAnsi="Times New Roman"/>
          <w:sz w:val="24"/>
          <w:szCs w:val="24"/>
        </w:rPr>
        <w:t>Шакинского сельского поселения К</w:t>
      </w:r>
      <w:r w:rsidR="00605AA0" w:rsidRPr="00B403FF">
        <w:rPr>
          <w:rFonts w:ascii="Times New Roman" w:hAnsi="Times New Roman"/>
          <w:sz w:val="24"/>
          <w:szCs w:val="24"/>
        </w:rPr>
        <w:t>умылженского муниципального района Волгоградской области</w:t>
      </w:r>
      <w:r w:rsidRPr="00B403FF">
        <w:rPr>
          <w:rFonts w:ascii="Times New Roman" w:hAnsi="Times New Roman"/>
          <w:sz w:val="24"/>
          <w:szCs w:val="24"/>
        </w:rPr>
        <w:t>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:rsidR="00A3163A" w:rsidRPr="00B403FF" w:rsidRDefault="00A3163A" w:rsidP="00605AA0">
      <w:pPr>
        <w:spacing w:after="0" w:line="240" w:lineRule="auto"/>
        <w:ind w:left="-1" w:firstLine="568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>Внеплановые проверки проводятся в следующих случаях:</w:t>
      </w:r>
    </w:p>
    <w:p w:rsidR="00A3163A" w:rsidRPr="00B403FF" w:rsidRDefault="00A3163A" w:rsidP="00605AA0">
      <w:pPr>
        <w:spacing w:after="0" w:line="240" w:lineRule="auto"/>
        <w:ind w:left="-1" w:right="101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 xml:space="preserve">а) при получении от юридических лиц и граждан сведений, свидетельствующих о </w:t>
      </w:r>
      <w:r w:rsidRPr="00B403F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3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03FF">
        <w:rPr>
          <w:rFonts w:ascii="Times New Roman" w:hAnsi="Times New Roman"/>
          <w:sz w:val="24"/>
          <w:szCs w:val="24"/>
        </w:rPr>
        <w:t>наличии признаков нарушения обязательных требований;</w:t>
      </w:r>
    </w:p>
    <w:p w:rsidR="00A3163A" w:rsidRPr="00B403FF" w:rsidRDefault="00A3163A" w:rsidP="00605AA0">
      <w:pPr>
        <w:spacing w:after="0" w:line="240" w:lineRule="auto"/>
        <w:ind w:left="-1" w:right="8" w:firstLine="7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:rsidR="00A3163A" w:rsidRPr="00B403FF" w:rsidRDefault="00A3163A" w:rsidP="00605AA0">
      <w:pPr>
        <w:spacing w:after="0" w:line="240" w:lineRule="auto"/>
        <w:ind w:firstLine="713"/>
        <w:jc w:val="both"/>
        <w:rPr>
          <w:rFonts w:ascii="Times New Roman" w:hAnsi="Times New Roman"/>
          <w:sz w:val="24"/>
          <w:szCs w:val="24"/>
        </w:rPr>
      </w:pPr>
      <w:r w:rsidRPr="00B403FF">
        <w:rPr>
          <w:rFonts w:ascii="Times New Roman" w:hAnsi="Times New Roman"/>
          <w:sz w:val="24"/>
          <w:szCs w:val="24"/>
        </w:rPr>
        <w:t>Внеплановые проверки в 202</w:t>
      </w:r>
      <w:r w:rsidR="004A0B73">
        <w:rPr>
          <w:rFonts w:ascii="Times New Roman" w:hAnsi="Times New Roman"/>
          <w:sz w:val="24"/>
          <w:szCs w:val="24"/>
        </w:rPr>
        <w:t>4</w:t>
      </w:r>
      <w:r w:rsidRPr="00B403FF">
        <w:rPr>
          <w:rFonts w:ascii="Times New Roman" w:hAnsi="Times New Roman"/>
          <w:sz w:val="24"/>
          <w:szCs w:val="24"/>
        </w:rPr>
        <w:t xml:space="preserve"> году не проводились в связи с отсутствием оснований.</w:t>
      </w:r>
    </w:p>
    <w:p w:rsidR="00A3163A" w:rsidRPr="00B403FF" w:rsidRDefault="00A3163A" w:rsidP="00A3163A">
      <w:pPr>
        <w:spacing w:line="240" w:lineRule="auto"/>
        <w:ind w:left="-1" w:right="382" w:firstLine="7"/>
        <w:rPr>
          <w:rFonts w:ascii="Times New Roman" w:hAnsi="Times New Roman"/>
          <w:sz w:val="24"/>
          <w:szCs w:val="24"/>
        </w:rPr>
      </w:pPr>
    </w:p>
    <w:p w:rsidR="00A16CCF" w:rsidRPr="00B403FF" w:rsidRDefault="00A16CCF" w:rsidP="00A3163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A16CCF" w:rsidRPr="00B403FF" w:rsidSect="00A16CCF">
      <w:headerReference w:type="default" r:id="rId9"/>
      <w:pgSz w:w="11907" w:h="16840" w:code="9"/>
      <w:pgMar w:top="1134" w:right="851" w:bottom="851" w:left="1134" w:header="680" w:footer="68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BBA" w:rsidRPr="00F111D1" w:rsidRDefault="00486BBA" w:rsidP="00F164A1">
      <w:pPr>
        <w:pStyle w:val="a4"/>
        <w:spacing w:after="0" w:line="240" w:lineRule="auto"/>
      </w:pPr>
      <w:r>
        <w:separator/>
      </w:r>
    </w:p>
  </w:endnote>
  <w:endnote w:type="continuationSeparator" w:id="1">
    <w:p w:rsidR="00486BBA" w:rsidRPr="00F111D1" w:rsidRDefault="00486BBA" w:rsidP="00F164A1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BBA" w:rsidRPr="00F111D1" w:rsidRDefault="00486BBA" w:rsidP="00F164A1">
      <w:pPr>
        <w:pStyle w:val="a4"/>
        <w:spacing w:after="0" w:line="240" w:lineRule="auto"/>
      </w:pPr>
      <w:r>
        <w:separator/>
      </w:r>
    </w:p>
  </w:footnote>
  <w:footnote w:type="continuationSeparator" w:id="1">
    <w:p w:rsidR="00486BBA" w:rsidRPr="00F111D1" w:rsidRDefault="00486BBA" w:rsidP="00F164A1">
      <w:pPr>
        <w:pStyle w:val="a4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180" w:rsidRPr="000F2180" w:rsidRDefault="000F2180" w:rsidP="000F2180">
    <w:pPr>
      <w:pStyle w:val="a8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138323F"/>
    <w:multiLevelType w:val="hybridMultilevel"/>
    <w:tmpl w:val="9A0065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E7B05"/>
    <w:multiLevelType w:val="multilevel"/>
    <w:tmpl w:val="26108BA0"/>
    <w:lvl w:ilvl="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9406D54"/>
    <w:multiLevelType w:val="hybridMultilevel"/>
    <w:tmpl w:val="07FA81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3594194"/>
    <w:multiLevelType w:val="multilevel"/>
    <w:tmpl w:val="1D78FC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94033EA"/>
    <w:multiLevelType w:val="multilevel"/>
    <w:tmpl w:val="9C70E2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9AE2319"/>
    <w:multiLevelType w:val="multilevel"/>
    <w:tmpl w:val="652EF5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9">
    <w:nsid w:val="2E181A3A"/>
    <w:multiLevelType w:val="hybridMultilevel"/>
    <w:tmpl w:val="622A722C"/>
    <w:lvl w:ilvl="0" w:tplc="8D348B8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133221"/>
    <w:multiLevelType w:val="multilevel"/>
    <w:tmpl w:val="9176F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1441D6"/>
    <w:multiLevelType w:val="multilevel"/>
    <w:tmpl w:val="685AAFE4"/>
    <w:lvl w:ilvl="0">
      <w:start w:val="1"/>
      <w:numFmt w:val="decimal"/>
      <w:lvlText w:val="%1."/>
      <w:lvlJc w:val="left"/>
      <w:pPr>
        <w:ind w:left="1290" w:hanging="46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010" w:hanging="720"/>
      </w:pPr>
    </w:lvl>
    <w:lvl w:ilvl="2">
      <w:start w:val="1"/>
      <w:numFmt w:val="decimal"/>
      <w:isLgl/>
      <w:lvlText w:val="%1.%2.%3."/>
      <w:lvlJc w:val="left"/>
      <w:pPr>
        <w:ind w:left="2475" w:hanging="720"/>
      </w:pPr>
    </w:lvl>
    <w:lvl w:ilvl="3">
      <w:start w:val="1"/>
      <w:numFmt w:val="decimal"/>
      <w:isLgl/>
      <w:lvlText w:val="%1.%2.%3.%4."/>
      <w:lvlJc w:val="left"/>
      <w:pPr>
        <w:ind w:left="3300" w:hanging="1080"/>
      </w:pPr>
    </w:lvl>
    <w:lvl w:ilvl="4">
      <w:start w:val="1"/>
      <w:numFmt w:val="decimal"/>
      <w:isLgl/>
      <w:lvlText w:val="%1.%2.%3.%4.%5."/>
      <w:lvlJc w:val="left"/>
      <w:pPr>
        <w:ind w:left="3765" w:hanging="1080"/>
      </w:pPr>
    </w:lvl>
    <w:lvl w:ilvl="5">
      <w:start w:val="1"/>
      <w:numFmt w:val="decimal"/>
      <w:isLgl/>
      <w:lvlText w:val="%1.%2.%3.%4.%5.%6."/>
      <w:lvlJc w:val="left"/>
      <w:pPr>
        <w:ind w:left="4590" w:hanging="1440"/>
      </w:pPr>
    </w:lvl>
    <w:lvl w:ilvl="6">
      <w:start w:val="1"/>
      <w:numFmt w:val="decimal"/>
      <w:isLgl/>
      <w:lvlText w:val="%1.%2.%3.%4.%5.%6.%7."/>
      <w:lvlJc w:val="left"/>
      <w:pPr>
        <w:ind w:left="5415" w:hanging="1800"/>
      </w:p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</w:lvl>
    <w:lvl w:ilvl="8">
      <w:start w:val="1"/>
      <w:numFmt w:val="decimal"/>
      <w:isLgl/>
      <w:lvlText w:val="%1.%2.%3.%4.%5.%6.%7.%8.%9."/>
      <w:lvlJc w:val="left"/>
      <w:pPr>
        <w:ind w:left="6705" w:hanging="2160"/>
      </w:pPr>
    </w:lvl>
  </w:abstractNum>
  <w:abstractNum w:abstractNumId="12">
    <w:nsid w:val="31471F88"/>
    <w:multiLevelType w:val="hybridMultilevel"/>
    <w:tmpl w:val="5B0E8C16"/>
    <w:lvl w:ilvl="0" w:tplc="A9D49694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0E3620"/>
    <w:multiLevelType w:val="multilevel"/>
    <w:tmpl w:val="3EC22A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48CF7C52"/>
    <w:multiLevelType w:val="multilevel"/>
    <w:tmpl w:val="5B5EA6A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5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6">
    <w:nsid w:val="61B0564A"/>
    <w:multiLevelType w:val="hybridMultilevel"/>
    <w:tmpl w:val="C2ACB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9490E"/>
    <w:multiLevelType w:val="multilevel"/>
    <w:tmpl w:val="E9920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F6513F"/>
    <w:multiLevelType w:val="multilevel"/>
    <w:tmpl w:val="5BD695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9">
    <w:nsid w:val="63545AEF"/>
    <w:multiLevelType w:val="multilevel"/>
    <w:tmpl w:val="7E24C1E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Calibri" w:hint="default"/>
      </w:rPr>
    </w:lvl>
    <w:lvl w:ilvl="1">
      <w:start w:val="3"/>
      <w:numFmt w:val="decimal"/>
      <w:lvlText w:val="%1.%2."/>
      <w:lvlJc w:val="left"/>
      <w:pPr>
        <w:tabs>
          <w:tab w:val="num" w:pos="1050"/>
        </w:tabs>
        <w:ind w:left="1050" w:hanging="780"/>
      </w:pPr>
      <w:rPr>
        <w:rFonts w:cs="Calibri"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78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Calibri" w:hint="default"/>
      </w:rPr>
    </w:lvl>
  </w:abstractNum>
  <w:abstractNum w:abstractNumId="20">
    <w:nsid w:val="68A54DAF"/>
    <w:multiLevelType w:val="multilevel"/>
    <w:tmpl w:val="EF0E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071F86"/>
    <w:multiLevelType w:val="multilevel"/>
    <w:tmpl w:val="869C734E"/>
    <w:lvl w:ilvl="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7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429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6"/>
  </w:num>
  <w:num w:numId="4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5">
    <w:abstractNumId w:val="19"/>
  </w:num>
  <w:num w:numId="6">
    <w:abstractNumId w:val="14"/>
  </w:num>
  <w:num w:numId="7">
    <w:abstractNumId w:val="4"/>
  </w:num>
  <w:num w:numId="8">
    <w:abstractNumId w:val="5"/>
  </w:num>
  <w:num w:numId="9">
    <w:abstractNumId w:val="13"/>
  </w:num>
  <w:num w:numId="10">
    <w:abstractNumId w:val="18"/>
  </w:num>
  <w:num w:numId="11">
    <w:abstractNumId w:val="6"/>
  </w:num>
  <w:num w:numId="12">
    <w:abstractNumId w:val="3"/>
  </w:num>
  <w:num w:numId="13">
    <w:abstractNumId w:val="20"/>
  </w:num>
  <w:num w:numId="14">
    <w:abstractNumId w:val="7"/>
  </w:num>
  <w:num w:numId="15">
    <w:abstractNumId w:val="17"/>
  </w:num>
  <w:num w:numId="16">
    <w:abstractNumId w:val="10"/>
  </w:num>
  <w:num w:numId="17">
    <w:abstractNumId w:val="0"/>
  </w:num>
  <w:num w:numId="18">
    <w:abstractNumId w:val="8"/>
  </w:num>
  <w:num w:numId="19">
    <w:abstractNumId w:val="15"/>
  </w:num>
  <w:num w:numId="20">
    <w:abstractNumId w:val="12"/>
  </w:num>
  <w:num w:numId="21">
    <w:abstractNumId w:val="21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41CF"/>
    <w:rsid w:val="000038C2"/>
    <w:rsid w:val="000153F6"/>
    <w:rsid w:val="00015582"/>
    <w:rsid w:val="00061C47"/>
    <w:rsid w:val="00073000"/>
    <w:rsid w:val="000844E0"/>
    <w:rsid w:val="000872ED"/>
    <w:rsid w:val="000A50E4"/>
    <w:rsid w:val="000A5367"/>
    <w:rsid w:val="000A71EB"/>
    <w:rsid w:val="000C1A6B"/>
    <w:rsid w:val="000E0311"/>
    <w:rsid w:val="000F2180"/>
    <w:rsid w:val="0011740D"/>
    <w:rsid w:val="001239EB"/>
    <w:rsid w:val="00127D44"/>
    <w:rsid w:val="00146C54"/>
    <w:rsid w:val="00150E6F"/>
    <w:rsid w:val="00162EE2"/>
    <w:rsid w:val="00163609"/>
    <w:rsid w:val="00175F81"/>
    <w:rsid w:val="0019760D"/>
    <w:rsid w:val="001A0EA5"/>
    <w:rsid w:val="001B2E92"/>
    <w:rsid w:val="001D3A42"/>
    <w:rsid w:val="001E3131"/>
    <w:rsid w:val="001F2382"/>
    <w:rsid w:val="00203A2B"/>
    <w:rsid w:val="00213343"/>
    <w:rsid w:val="00225DB4"/>
    <w:rsid w:val="00246D77"/>
    <w:rsid w:val="00253488"/>
    <w:rsid w:val="002725C8"/>
    <w:rsid w:val="00273C6D"/>
    <w:rsid w:val="002741CF"/>
    <w:rsid w:val="0029471C"/>
    <w:rsid w:val="0029477E"/>
    <w:rsid w:val="002A0780"/>
    <w:rsid w:val="002B1C0B"/>
    <w:rsid w:val="002D0DD2"/>
    <w:rsid w:val="002D1DED"/>
    <w:rsid w:val="00300E49"/>
    <w:rsid w:val="0030402F"/>
    <w:rsid w:val="00321E8F"/>
    <w:rsid w:val="00326EE7"/>
    <w:rsid w:val="003323A1"/>
    <w:rsid w:val="00364C1B"/>
    <w:rsid w:val="0036605F"/>
    <w:rsid w:val="00373016"/>
    <w:rsid w:val="00387E38"/>
    <w:rsid w:val="00391538"/>
    <w:rsid w:val="003B198C"/>
    <w:rsid w:val="003B1CAA"/>
    <w:rsid w:val="003C0876"/>
    <w:rsid w:val="003D06BC"/>
    <w:rsid w:val="003F1B6B"/>
    <w:rsid w:val="00407245"/>
    <w:rsid w:val="00426E4D"/>
    <w:rsid w:val="00440623"/>
    <w:rsid w:val="00442A89"/>
    <w:rsid w:val="00443682"/>
    <w:rsid w:val="00444263"/>
    <w:rsid w:val="00486BBA"/>
    <w:rsid w:val="004A0B73"/>
    <w:rsid w:val="004C157D"/>
    <w:rsid w:val="004C5521"/>
    <w:rsid w:val="004E04C0"/>
    <w:rsid w:val="005102BD"/>
    <w:rsid w:val="00515F4C"/>
    <w:rsid w:val="005202ED"/>
    <w:rsid w:val="005203D9"/>
    <w:rsid w:val="005223C1"/>
    <w:rsid w:val="00523F13"/>
    <w:rsid w:val="00556FBE"/>
    <w:rsid w:val="0056334E"/>
    <w:rsid w:val="00586747"/>
    <w:rsid w:val="00592D6B"/>
    <w:rsid w:val="005E5E2A"/>
    <w:rsid w:val="005F166D"/>
    <w:rsid w:val="005F34F9"/>
    <w:rsid w:val="00605AA0"/>
    <w:rsid w:val="00625641"/>
    <w:rsid w:val="0065112D"/>
    <w:rsid w:val="0066404A"/>
    <w:rsid w:val="0066576E"/>
    <w:rsid w:val="006733EF"/>
    <w:rsid w:val="006764F8"/>
    <w:rsid w:val="006814FE"/>
    <w:rsid w:val="0068552E"/>
    <w:rsid w:val="006A5513"/>
    <w:rsid w:val="006E0B8D"/>
    <w:rsid w:val="006E41EA"/>
    <w:rsid w:val="007039C2"/>
    <w:rsid w:val="007079D7"/>
    <w:rsid w:val="007205F9"/>
    <w:rsid w:val="00731A43"/>
    <w:rsid w:val="00767C51"/>
    <w:rsid w:val="00770BC2"/>
    <w:rsid w:val="00794438"/>
    <w:rsid w:val="007C2F48"/>
    <w:rsid w:val="007D24CD"/>
    <w:rsid w:val="007D5CA9"/>
    <w:rsid w:val="007E07E2"/>
    <w:rsid w:val="007E1552"/>
    <w:rsid w:val="00800885"/>
    <w:rsid w:val="00805499"/>
    <w:rsid w:val="008114CD"/>
    <w:rsid w:val="0082641A"/>
    <w:rsid w:val="0085601F"/>
    <w:rsid w:val="00861F8A"/>
    <w:rsid w:val="00863FCE"/>
    <w:rsid w:val="0086579D"/>
    <w:rsid w:val="00874BBF"/>
    <w:rsid w:val="00875F2E"/>
    <w:rsid w:val="00883D62"/>
    <w:rsid w:val="00893817"/>
    <w:rsid w:val="008C1107"/>
    <w:rsid w:val="008C55ED"/>
    <w:rsid w:val="008E14CD"/>
    <w:rsid w:val="008F286C"/>
    <w:rsid w:val="008F4D71"/>
    <w:rsid w:val="009028BD"/>
    <w:rsid w:val="00930845"/>
    <w:rsid w:val="00945D51"/>
    <w:rsid w:val="009638AF"/>
    <w:rsid w:val="00976418"/>
    <w:rsid w:val="009B1711"/>
    <w:rsid w:val="009B7F2A"/>
    <w:rsid w:val="009D65A9"/>
    <w:rsid w:val="00A12388"/>
    <w:rsid w:val="00A16CCF"/>
    <w:rsid w:val="00A22F37"/>
    <w:rsid w:val="00A24447"/>
    <w:rsid w:val="00A2633D"/>
    <w:rsid w:val="00A3163A"/>
    <w:rsid w:val="00A40A15"/>
    <w:rsid w:val="00A71087"/>
    <w:rsid w:val="00AA262E"/>
    <w:rsid w:val="00AC5B58"/>
    <w:rsid w:val="00AC667F"/>
    <w:rsid w:val="00AD10E5"/>
    <w:rsid w:val="00AE74EC"/>
    <w:rsid w:val="00B207B1"/>
    <w:rsid w:val="00B20D1C"/>
    <w:rsid w:val="00B24432"/>
    <w:rsid w:val="00B246A7"/>
    <w:rsid w:val="00B403FF"/>
    <w:rsid w:val="00B700CC"/>
    <w:rsid w:val="00BA1E5A"/>
    <w:rsid w:val="00BA2636"/>
    <w:rsid w:val="00BD75A5"/>
    <w:rsid w:val="00C24B94"/>
    <w:rsid w:val="00C32571"/>
    <w:rsid w:val="00C340A0"/>
    <w:rsid w:val="00C60A3B"/>
    <w:rsid w:val="00C66C4D"/>
    <w:rsid w:val="00C935ED"/>
    <w:rsid w:val="00CB4A66"/>
    <w:rsid w:val="00CC7E3C"/>
    <w:rsid w:val="00CD551A"/>
    <w:rsid w:val="00CF636F"/>
    <w:rsid w:val="00D035C5"/>
    <w:rsid w:val="00D048F9"/>
    <w:rsid w:val="00D10A3F"/>
    <w:rsid w:val="00D168D0"/>
    <w:rsid w:val="00D208DE"/>
    <w:rsid w:val="00D22601"/>
    <w:rsid w:val="00D32DF2"/>
    <w:rsid w:val="00D57DD6"/>
    <w:rsid w:val="00D65461"/>
    <w:rsid w:val="00D71216"/>
    <w:rsid w:val="00D810F7"/>
    <w:rsid w:val="00D94079"/>
    <w:rsid w:val="00D95279"/>
    <w:rsid w:val="00DA0915"/>
    <w:rsid w:val="00DD3158"/>
    <w:rsid w:val="00DF1F03"/>
    <w:rsid w:val="00DF252F"/>
    <w:rsid w:val="00E04F1A"/>
    <w:rsid w:val="00E06241"/>
    <w:rsid w:val="00E35592"/>
    <w:rsid w:val="00E4404A"/>
    <w:rsid w:val="00E512BC"/>
    <w:rsid w:val="00E57ADE"/>
    <w:rsid w:val="00E61741"/>
    <w:rsid w:val="00E66C59"/>
    <w:rsid w:val="00E676A8"/>
    <w:rsid w:val="00E71103"/>
    <w:rsid w:val="00E711DC"/>
    <w:rsid w:val="00E95101"/>
    <w:rsid w:val="00EC24AE"/>
    <w:rsid w:val="00EE31D2"/>
    <w:rsid w:val="00F04FB2"/>
    <w:rsid w:val="00F06FF8"/>
    <w:rsid w:val="00F164A1"/>
    <w:rsid w:val="00F4483C"/>
    <w:rsid w:val="00F62260"/>
    <w:rsid w:val="00F63587"/>
    <w:rsid w:val="00F845A0"/>
    <w:rsid w:val="00FA6765"/>
    <w:rsid w:val="00FA71AB"/>
    <w:rsid w:val="00FC7184"/>
    <w:rsid w:val="00FD1DD4"/>
    <w:rsid w:val="00FE0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C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6576E"/>
    <w:pPr>
      <w:keepNext/>
      <w:numPr>
        <w:numId w:val="17"/>
      </w:numPr>
      <w:suppressAutoHyphens/>
      <w:spacing w:after="0" w:line="240" w:lineRule="auto"/>
      <w:jc w:val="center"/>
      <w:outlineLvl w:val="0"/>
    </w:pPr>
    <w:rPr>
      <w:rFonts w:ascii="Times New Roman" w:eastAsia="Calibri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741C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2741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Iioaioo">
    <w:name w:val="Ii oaio?o"/>
    <w:basedOn w:val="a"/>
    <w:rsid w:val="00EC24AE"/>
    <w:pPr>
      <w:keepNext/>
      <w:keepLines/>
      <w:spacing w:before="240" w:after="24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EC24AE"/>
    <w:pPr>
      <w:keepNext/>
      <w:keepLines/>
      <w:spacing w:before="960" w:after="120" w:line="240" w:lineRule="auto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ConsPlusCell">
    <w:name w:val="ConsPlusCell"/>
    <w:rsid w:val="00EC24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EC24AE"/>
    <w:rPr>
      <w:rFonts w:cs="Times New Roman"/>
    </w:rPr>
  </w:style>
  <w:style w:type="paragraph" w:styleId="a4">
    <w:name w:val="List Paragraph"/>
    <w:aliases w:val="ТЗ список"/>
    <w:basedOn w:val="a"/>
    <w:uiPriority w:val="34"/>
    <w:qFormat/>
    <w:rsid w:val="00EC24AE"/>
    <w:pPr>
      <w:ind w:left="720"/>
      <w:contextualSpacing/>
    </w:pPr>
  </w:style>
  <w:style w:type="character" w:styleId="a5">
    <w:name w:val="Hyperlink"/>
    <w:basedOn w:val="a0"/>
    <w:unhideWhenUsed/>
    <w:rsid w:val="00CD551A"/>
    <w:rPr>
      <w:color w:val="0000FF"/>
      <w:u w:val="single"/>
    </w:rPr>
  </w:style>
  <w:style w:type="paragraph" w:styleId="a6">
    <w:name w:val="No Spacing"/>
    <w:qFormat/>
    <w:rsid w:val="00CD551A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6814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3F1B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F1B6B"/>
    <w:rPr>
      <w:rFonts w:eastAsia="Times New Roman"/>
      <w:sz w:val="22"/>
      <w:szCs w:val="22"/>
    </w:rPr>
  </w:style>
  <w:style w:type="paragraph" w:styleId="aa">
    <w:name w:val="footer"/>
    <w:basedOn w:val="a"/>
    <w:link w:val="ab"/>
    <w:unhideWhenUsed/>
    <w:rsid w:val="003F1B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F1B6B"/>
    <w:rPr>
      <w:rFonts w:eastAsia="Times New Roman"/>
      <w:sz w:val="22"/>
      <w:szCs w:val="22"/>
    </w:rPr>
  </w:style>
  <w:style w:type="paragraph" w:customStyle="1" w:styleId="ac">
    <w:name w:val="Знак Знак Знак Знак Знак Знак Знак"/>
    <w:basedOn w:val="a"/>
    <w:rsid w:val="003F1B6B"/>
    <w:pPr>
      <w:spacing w:after="160" w:line="240" w:lineRule="exact"/>
      <w:ind w:firstLine="567"/>
      <w:jc w:val="right"/>
    </w:pPr>
    <w:rPr>
      <w:rFonts w:ascii="Arial" w:hAnsi="Arial"/>
      <w:sz w:val="24"/>
      <w:szCs w:val="24"/>
      <w:lang w:val="en-GB" w:eastAsia="en-US"/>
    </w:rPr>
  </w:style>
  <w:style w:type="paragraph" w:styleId="ad">
    <w:name w:val="Normal (Web)"/>
    <w:aliases w:val="Знак"/>
    <w:basedOn w:val="a"/>
    <w:uiPriority w:val="99"/>
    <w:rsid w:val="003F1B6B"/>
    <w:pPr>
      <w:suppressAutoHyphens/>
    </w:pPr>
    <w:rPr>
      <w:rFonts w:cs="Calibri"/>
      <w:kern w:val="2"/>
      <w:lang w:eastAsia="ar-SA"/>
    </w:rPr>
  </w:style>
  <w:style w:type="paragraph" w:customStyle="1" w:styleId="ConsPlusTitle">
    <w:name w:val="ConsPlusTitle"/>
    <w:uiPriority w:val="99"/>
    <w:rsid w:val="003F1B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unct">
    <w:name w:val="punct"/>
    <w:basedOn w:val="a"/>
    <w:rsid w:val="003F1B6B"/>
    <w:pPr>
      <w:numPr>
        <w:numId w:val="4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6"/>
      <w:szCs w:val="26"/>
    </w:rPr>
  </w:style>
  <w:style w:type="paragraph" w:customStyle="1" w:styleId="subpunct">
    <w:name w:val="subpunct"/>
    <w:basedOn w:val="a"/>
    <w:rsid w:val="003F1B6B"/>
    <w:pPr>
      <w:numPr>
        <w:ilvl w:val="1"/>
        <w:numId w:val="4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hAnsi="Times New Roman"/>
      <w:sz w:val="26"/>
      <w:szCs w:val="26"/>
      <w:lang w:val="en-US"/>
    </w:rPr>
  </w:style>
  <w:style w:type="character" w:customStyle="1" w:styleId="-">
    <w:name w:val="Ж-курсив"/>
    <w:qFormat/>
    <w:rsid w:val="003F1B6B"/>
    <w:rPr>
      <w:b/>
      <w:i/>
    </w:rPr>
  </w:style>
  <w:style w:type="character" w:customStyle="1" w:styleId="ae">
    <w:name w:val="Гипертекстовая ссылка"/>
    <w:basedOn w:val="a0"/>
    <w:rsid w:val="003F1B6B"/>
    <w:rPr>
      <w:color w:val="106BBE"/>
    </w:rPr>
  </w:style>
  <w:style w:type="paragraph" w:customStyle="1" w:styleId="ConsPlusNonformat">
    <w:name w:val="ConsPlusNonformat"/>
    <w:rsid w:val="003F1B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andard">
    <w:name w:val="Standard"/>
    <w:rsid w:val="003F1B6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3F1B6B"/>
    <w:rPr>
      <w:rFonts w:ascii="Arial" w:eastAsia="Times New Roman" w:hAnsi="Arial" w:cs="Arial"/>
      <w:lang w:val="ru-RU" w:eastAsia="ru-RU" w:bidi="ar-SA"/>
    </w:rPr>
  </w:style>
  <w:style w:type="paragraph" w:styleId="af">
    <w:name w:val="Balloon Text"/>
    <w:basedOn w:val="a"/>
    <w:link w:val="af0"/>
    <w:semiHidden/>
    <w:unhideWhenUsed/>
    <w:rsid w:val="003F1B6B"/>
    <w:pPr>
      <w:suppressAutoHyphens/>
      <w:spacing w:after="0" w:line="240" w:lineRule="auto"/>
    </w:pPr>
    <w:rPr>
      <w:rFonts w:ascii="Segoe UI" w:hAnsi="Segoe UI" w:cs="Segoe UI"/>
      <w:kern w:val="2"/>
      <w:sz w:val="18"/>
      <w:szCs w:val="18"/>
      <w:lang w:eastAsia="ar-SA"/>
    </w:rPr>
  </w:style>
  <w:style w:type="character" w:customStyle="1" w:styleId="af0">
    <w:name w:val="Текст выноски Знак"/>
    <w:basedOn w:val="a0"/>
    <w:link w:val="af"/>
    <w:semiHidden/>
    <w:rsid w:val="003F1B6B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styleId="af1">
    <w:name w:val="Body Text"/>
    <w:basedOn w:val="a"/>
    <w:link w:val="af2"/>
    <w:uiPriority w:val="99"/>
    <w:unhideWhenUsed/>
    <w:rsid w:val="000F2180"/>
    <w:pPr>
      <w:spacing w:after="120" w:line="240" w:lineRule="auto"/>
    </w:pPr>
    <w:rPr>
      <w:rFonts w:ascii="Times New Roman" w:eastAsia="Calibri" w:hAnsi="Times New Roman"/>
      <w:sz w:val="24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0F2180"/>
    <w:rPr>
      <w:rFonts w:ascii="Times New Roman" w:hAnsi="Times New Roman"/>
      <w:sz w:val="24"/>
      <w:szCs w:val="22"/>
      <w:lang w:eastAsia="en-US"/>
    </w:rPr>
  </w:style>
  <w:style w:type="character" w:styleId="af3">
    <w:name w:val="Strong"/>
    <w:basedOn w:val="a0"/>
    <w:uiPriority w:val="22"/>
    <w:qFormat/>
    <w:rsid w:val="00253488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6576E"/>
    <w:rPr>
      <w:rFonts w:ascii="Times New Roman" w:hAnsi="Times New Roman"/>
      <w:b/>
      <w:sz w:val="24"/>
      <w:lang w:eastAsia="ar-SA"/>
    </w:rPr>
  </w:style>
  <w:style w:type="paragraph" w:customStyle="1" w:styleId="11">
    <w:name w:val="Абзац списка1"/>
    <w:basedOn w:val="a"/>
    <w:link w:val="af4"/>
    <w:uiPriority w:val="99"/>
    <w:rsid w:val="008114CD"/>
    <w:pPr>
      <w:suppressAutoHyphens/>
      <w:spacing w:after="0" w:line="240" w:lineRule="auto"/>
      <w:ind w:left="720"/>
    </w:pPr>
    <w:rPr>
      <w:rFonts w:eastAsia="Calibri"/>
      <w:sz w:val="20"/>
      <w:szCs w:val="20"/>
      <w:lang w:eastAsia="ar-SA"/>
    </w:rPr>
  </w:style>
  <w:style w:type="character" w:customStyle="1" w:styleId="af4">
    <w:name w:val="Абзац списка Знак"/>
    <w:aliases w:val="ТЗ список Знак"/>
    <w:link w:val="11"/>
    <w:uiPriority w:val="34"/>
    <w:locked/>
    <w:rsid w:val="008114CD"/>
    <w:rPr>
      <w:lang w:eastAsia="ar-SA"/>
    </w:rPr>
  </w:style>
  <w:style w:type="character" w:styleId="af5">
    <w:name w:val="Emphasis"/>
    <w:basedOn w:val="a0"/>
    <w:uiPriority w:val="99"/>
    <w:qFormat/>
    <w:rsid w:val="008114CD"/>
    <w:rPr>
      <w:rFonts w:cs="Times New Roman"/>
      <w:i/>
    </w:rPr>
  </w:style>
  <w:style w:type="paragraph" w:styleId="af6">
    <w:name w:val="Body Text Indent"/>
    <w:basedOn w:val="a"/>
    <w:link w:val="af7"/>
    <w:uiPriority w:val="99"/>
    <w:semiHidden/>
    <w:unhideWhenUsed/>
    <w:rsid w:val="00731A43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31A43"/>
    <w:rPr>
      <w:rFonts w:eastAsia="Times New Roman"/>
      <w:sz w:val="22"/>
      <w:szCs w:val="22"/>
    </w:rPr>
  </w:style>
  <w:style w:type="paragraph" w:customStyle="1" w:styleId="af8">
    <w:name w:val="Абзац с отсуп"/>
    <w:basedOn w:val="a"/>
    <w:rsid w:val="00731A43"/>
    <w:pPr>
      <w:spacing w:before="120" w:after="0" w:line="360" w:lineRule="exact"/>
      <w:ind w:firstLine="720"/>
      <w:jc w:val="both"/>
    </w:pPr>
    <w:rPr>
      <w:rFonts w:ascii="Times New Roman" w:hAnsi="Times New Roman"/>
      <w:sz w:val="28"/>
      <w:szCs w:val="20"/>
      <w:lang w:val="en-US"/>
    </w:rPr>
  </w:style>
  <w:style w:type="paragraph" w:styleId="3">
    <w:name w:val="Body Text 3"/>
    <w:basedOn w:val="a"/>
    <w:link w:val="30"/>
    <w:uiPriority w:val="99"/>
    <w:rsid w:val="009B171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B1711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6C182-991A-4B20-9592-3D926061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10114</CharactersWithSpaces>
  <SharedDoc>false</SharedDoc>
  <HLinks>
    <vt:vector size="270" baseType="variant">
      <vt:variant>
        <vt:i4>1441795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consultantplus://offline/ref=B43B19BE65811996E93F382F4768F5F933E57AC5D5D0F7B2DE66A4EB6B6BCDADE2C436698D9E0B4D3548367A2EFCnDN</vt:lpwstr>
      </vt:variant>
      <vt:variant>
        <vt:lpwstr/>
      </vt:variant>
      <vt:variant>
        <vt:i4>1441796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consultantplus://offline/ref=B43B19BE65811996E93F382F4768F5F931EC7FC4D6DFF7B2DE66A4EB6B6BCDADE2C436698D9E0B4D3548367A2EFCnDN</vt:lpwstr>
      </vt:variant>
      <vt:variant>
        <vt:lpwstr/>
      </vt:variant>
      <vt:variant>
        <vt:i4>7405669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consultantplus://offline/ref=B43B19BE65811996E93F382F4768F5F932ED7CCAD3DBF7B2DE66A4EB6B6BCDADF0C46E658F9F144C345D602B6B9138066A8C1227E563EBDCF8nFN</vt:lpwstr>
      </vt:variant>
      <vt:variant>
        <vt:lpwstr/>
      </vt:variant>
      <vt:variant>
        <vt:i4>7405619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consultantplus://offline/ref=B43B19BE65811996E93F382F4768F5F932ED7CCAD3DBF7B2DE66A4EB6B6BCDADF0C46E658F9F144D3E5D602B6B9138066A8C1227E563EBDCF8nFN</vt:lpwstr>
      </vt:variant>
      <vt:variant>
        <vt:lpwstr/>
      </vt:variant>
      <vt:variant>
        <vt:i4>7405668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consultantplus://offline/ref=B43B19BE65811996E93F382F4768F5F932ED7CCAD3DBF7B2DE66A4EB6B6BCDADF0C46E658F9F144C355D602B6B9138066A8C1227E563EBDCF8nFN</vt:lpwstr>
      </vt:variant>
      <vt:variant>
        <vt:lpwstr/>
      </vt:variant>
      <vt:variant>
        <vt:i4>7405669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consultantplus://offline/ref=B43B19BE65811996E93F382F4768F5F932ED7CCAD3DBF7B2DE66A4EB6B6BCDADF0C46E658F9F144C345D602B6B9138066A8C1227E563EBDCF8nFN</vt:lpwstr>
      </vt:variant>
      <vt:variant>
        <vt:lpwstr/>
      </vt:variant>
      <vt:variant>
        <vt:i4>7405670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consultantplus://offline/ref=B43B19BE65811996E93F382F4768F5F932ED7CCAD3DBF7B2DE66A4EB6B6BCDADF0C46E658F9F144C375D602B6B9138066A8C1227E563EBDCF8nFN</vt:lpwstr>
      </vt:variant>
      <vt:variant>
        <vt:lpwstr/>
      </vt:variant>
      <vt:variant>
        <vt:i4>7405671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consultantplus://offline/ref=B43B19BE65811996E93F382F4768F5F932ED7CCAD3DBF7B2DE66A4EB6B6BCDADF0C46E658F9F144C365D602B6B9138066A8C1227E563EBDCF8nFN</vt:lpwstr>
      </vt:variant>
      <vt:variant>
        <vt:lpwstr/>
      </vt:variant>
      <vt:variant>
        <vt:i4>7405616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consultantplus://offline/ref=B43B19BE65811996E93F382F4768F5F932ED7CCAD3DBF7B2DE66A4EB6B6BCDADF0C46E658F9F144D3F5D602B6B9138066A8C1227E563EBDCF8nFN</vt:lpwstr>
      </vt:variant>
      <vt:variant>
        <vt:lpwstr/>
      </vt:variant>
      <vt:variant>
        <vt:i4>7405619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consultantplus://offline/ref=B43B19BE65811996E93F382F4768F5F932ED7CCAD3DBF7B2DE66A4EB6B6BCDADF0C46E658F9F144D3E5D602B6B9138066A8C1227E563EBDCF8nFN</vt:lpwstr>
      </vt:variant>
      <vt:variant>
        <vt:lpwstr/>
      </vt:variant>
      <vt:variant>
        <vt:i4>7405619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consultantplus://offline/ref=B43B19BE65811996E93F382F4768F5F933E47EC4D1DEF7B2DE66A4EB6B6BCDADF0C46E658F9F1345345D602B6B9138066A8C1227E563EBDCF8nFN</vt:lpwstr>
      </vt:variant>
      <vt:variant>
        <vt:lpwstr/>
      </vt:variant>
      <vt:variant>
        <vt:i4>7405665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consultantplus://offline/ref=B43B19BE65811996E93F382F4768F5F933E47EC4D1DEF7B2DE66A4EB6B6BCDADF0C46E658F9F104B325D602B6B9138066A8C1227E563EBDCF8nFN</vt:lpwstr>
      </vt:variant>
      <vt:variant>
        <vt:lpwstr/>
      </vt:variant>
      <vt:variant>
        <vt:i4>7405669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consultantplus://offline/ref=B43B19BE65811996E93F382F4768F5F933E47EC4D1DEF7B2DE66A4EB6B6BCDADF0C46E658F9F104B365D602B6B9138066A8C1227E563EBDCF8nFN</vt:lpwstr>
      </vt:variant>
      <vt:variant>
        <vt:lpwstr/>
      </vt:variant>
      <vt:variant>
        <vt:i4>7405619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consultantplus://offline/ref=B43B19BE65811996E93F382F4768F5F933E47EC4D1DEF7B2DE66A4EB6B6BCDADF0C46E658F9F1345345D602B6B9138066A8C1227E563EBDCF8nFN</vt:lpwstr>
      </vt:variant>
      <vt:variant>
        <vt:lpwstr/>
      </vt:variant>
      <vt:variant>
        <vt:i4>7405665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consultantplus://offline/ref=B43B19BE65811996E93F382F4768F5F933E47EC4D1DEF7B2DE66A4EB6B6BCDADF0C46E658F9F104B325D602B6B9138066A8C1227E563EBDCF8nFN</vt:lpwstr>
      </vt:variant>
      <vt:variant>
        <vt:lpwstr/>
      </vt:variant>
      <vt:variant>
        <vt:i4>7405619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consultantplus://offline/ref=B43B19BE65811996E93F382F4768F5F933E47EC4D1DEF7B2DE66A4EB6B6BCDADF0C46E658F9F1345345D602B6B9138066A8C1227E563EBDCF8nFN</vt:lpwstr>
      </vt:variant>
      <vt:variant>
        <vt:lpwstr/>
      </vt:variant>
      <vt:variant>
        <vt:i4>7405670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consultantplus://offline/ref=B43B19BE65811996E93F382F4768F5F933E47EC4D1DEF7B2DE66A4EB6B6BCDADF0C46E658F9F104B355D602B6B9138066A8C1227E563EBDCF8nFN</vt:lpwstr>
      </vt:variant>
      <vt:variant>
        <vt:lpwstr/>
      </vt:variant>
      <vt:variant>
        <vt:i4>7405619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consultantplus://offline/ref=B43B19BE65811996E93F382F4768F5F933E47EC4D1DEF7B2DE66A4EB6B6BCDADF0C46E658F9F1345345D602B6B9138066A8C1227E563EBDCF8nFN</vt:lpwstr>
      </vt:variant>
      <vt:variant>
        <vt:lpwstr/>
      </vt:variant>
      <vt:variant>
        <vt:i4>7405671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consultantplus://offline/ref=B43B19BE65811996E93F382F4768F5F933E47EC4D1DEF7B2DE66A4EB6B6BCDADF0C46E658F9F104B345D602B6B9138066A8C1227E563EBDCF8nFN</vt:lpwstr>
      </vt:variant>
      <vt:variant>
        <vt:lpwstr/>
      </vt:variant>
      <vt:variant>
        <vt:i4>7405619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consultantplus://offline/ref=B43B19BE65811996E93F382F4768F5F933E47EC4D1DEF7B2DE66A4EB6B6BCDADF0C46E658F9F1345345D602B6B9138066A8C1227E563EBDCF8nFN</vt:lpwstr>
      </vt:variant>
      <vt:variant>
        <vt:lpwstr/>
      </vt:variant>
      <vt:variant>
        <vt:i4>7405668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consultantplus://offline/ref=B43B19BE65811996E93F382F4768F5F933E47EC4D1DEF7B2DE66A4EB6B6BCDADF0C46E658F9F104B375D602B6B9138066A8C1227E563EBDCF8nFN</vt:lpwstr>
      </vt:variant>
      <vt:variant>
        <vt:lpwstr/>
      </vt:variant>
      <vt:variant>
        <vt:i4>7405619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consultantplus://offline/ref=B43B19BE65811996E93F382F4768F5F933E47EC4D1DEF7B2DE66A4EB6B6BCDADF0C46E658F9F1345345D602B6B9138066A8C1227E563EBDCF8nFN</vt:lpwstr>
      </vt:variant>
      <vt:variant>
        <vt:lpwstr/>
      </vt:variant>
      <vt:variant>
        <vt:i4>7405669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consultantplus://offline/ref=B43B19BE65811996E93F382F4768F5F933E47EC4D1DEF7B2DE66A4EB6B6BCDADF0C46E658F9F104B365D602B6B9138066A8C1227E563EBDCF8nFN</vt:lpwstr>
      </vt:variant>
      <vt:variant>
        <vt:lpwstr/>
      </vt:variant>
      <vt:variant>
        <vt:i4>1769565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consultantplus://offline/ref=B43B19BE65811996E93F382F4768F5F933E47ACED3DFF7B2DE66A4EB6B6BCDADF0C46E60869F1E19671261772DC52B04688C1024FAF6n8N</vt:lpwstr>
      </vt:variant>
      <vt:variant>
        <vt:lpwstr/>
      </vt:variant>
      <vt:variant>
        <vt:i4>4718681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consultantplus://offline/ref=B43B19BE65811996E93F382F4768F5F934E57FC9D0D3AAB8D63FA8E96C6492BAF78D62648F9F15483D02653E7AC937057592113AF961EAFDn4N</vt:lpwstr>
      </vt:variant>
      <vt:variant>
        <vt:lpwstr/>
      </vt:variant>
      <vt:variant>
        <vt:i4>7405621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consultantplus://offline/ref=B43B19BE65811996E93F382F4768F5F931E27BCDD7D0F7B2DE66A4EB6B6BCDADF0C46E658F9F154D3E5D602B6B9138066A8C1227E563EBDCF8nFN</vt:lpwstr>
      </vt:variant>
      <vt:variant>
        <vt:lpwstr/>
      </vt:variant>
      <vt:variant>
        <vt:i4>7405621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consultantplus://offline/ref=B43B19BE65811996E93F382F4768F5F931E27BCDD7D0F7B2DE66A4EB6B6BCDADF0C46E658F9F154D3E5D602B6B9138066A8C1227E563EBDCF8nFN</vt:lpwstr>
      </vt:variant>
      <vt:variant>
        <vt:lpwstr/>
      </vt:variant>
      <vt:variant>
        <vt:i4>1441876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consultantplus://offline/ref=B43B19BE65811996E93F382F4768F5F933E57BCDD9D9F7B2DE66A4EB6B6BCDADE2C436698D9E0B4D3548367A2EFCnDN</vt:lpwstr>
      </vt:variant>
      <vt:variant>
        <vt:lpwstr/>
      </vt:variant>
      <vt:variant>
        <vt:i4>1048583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consultantplus://offline/ref=B43B19BE65811996E93F382F4768F5F931EC7BCFD6D1F7B2DE66A4EB6B6BCDADF0C46E6784CB4409635B367B31C4361A699213F2nDN</vt:lpwstr>
      </vt:variant>
      <vt:variant>
        <vt:lpwstr/>
      </vt:variant>
      <vt:variant>
        <vt:i4>7405667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consultantplus://offline/ref=B43B19BE65811996E93F382F4768F5F931EC7BCFD6D1F7B2DE66A4EB6B6BCDADF0C46E658F9F154A3E5D602B6B9138066A8C1227E563EBDCF8nFN</vt:lpwstr>
      </vt:variant>
      <vt:variant>
        <vt:lpwstr/>
      </vt:variant>
      <vt:variant>
        <vt:i4>1048583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consultantplus://offline/ref=B43B19BE65811996E93F382F4768F5F931EC7BCFD6D1F7B2DE66A4EB6B6BCDADF0C46E6784CB4409635B367B31C4361A699213F2nDN</vt:lpwstr>
      </vt:variant>
      <vt:variant>
        <vt:lpwstr/>
      </vt:variant>
      <vt:variant>
        <vt:i4>1769480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consultantplus://offline/ref=B43B19BE65811996E93F382F4768F5F933E577CBD8DBF7B2DE66A4EB6B6BCDADF0C46E61889C1E19671261772DC52B04688C1024FAF6n8N</vt:lpwstr>
      </vt:variant>
      <vt:variant>
        <vt:lpwstr/>
      </vt:variant>
      <vt:variant>
        <vt:i4>7405622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consultantplus://offline/ref=B43B19BE65811996E93F382F4768F5F933E57BCDD8D8F7B2DE66A4EB6B6BCDADF0C46E658F9F1145315D602B6B9138066A8C1227E563EBDCF8nFN</vt:lpwstr>
      </vt:variant>
      <vt:variant>
        <vt:lpwstr/>
      </vt:variant>
      <vt:variant>
        <vt:i4>1769555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consultantplus://offline/ref=B43B19BE65811996E93F382F4768F5F933E57BCDD8D8F7B2DE66A4EB6B6BCDADF0C46E6688961E19671261772DC52B04688C1024FAF6n8N</vt:lpwstr>
      </vt:variant>
      <vt:variant>
        <vt:lpwstr/>
      </vt:variant>
      <vt:variant>
        <vt:i4>1769479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consultantplus://offline/ref=B43B19BE65811996E93F382F4768F5F933E57AC5D5D0F7B2DE66A4EB6B6BCDADF0C46E6588961E19671261772DC52B04688C1024FAF6n8N</vt:lpwstr>
      </vt:variant>
      <vt:variant>
        <vt:lpwstr/>
      </vt:variant>
      <vt:variant>
        <vt:i4>7405622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consultantplus://offline/ref=B43B19BE65811996E93F382F4768F5F933E57AC5D5D0F7B2DE66A4EB6B6BCDADF0C46E658F9F104C315D602B6B9138066A8C1227E563EBDCF8nFN</vt:lpwstr>
      </vt:variant>
      <vt:variant>
        <vt:lpwstr/>
      </vt:variant>
      <vt:variant>
        <vt:i4>7405669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consultantplus://offline/ref=B43B19BE65811996E93F382F4768F5F933E57AC5D5D0F7B2DE66A4EB6B6BCDADF0C46E658F9F154B3F5D602B6B9138066A8C1227E563EBDCF8nFN</vt:lpwstr>
      </vt:variant>
      <vt:variant>
        <vt:lpwstr/>
      </vt:variant>
      <vt:variant>
        <vt:i4>7405670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consultantplus://offline/ref=B43B19BE65811996E93F382F4768F5F933E57AC5D5D0F7B2DE66A4EB6B6BCDADF0C46E658F9F154B3E5D602B6B9138066A8C1227E563EBDCF8nFN</vt:lpwstr>
      </vt:variant>
      <vt:variant>
        <vt:lpwstr/>
      </vt:variant>
      <vt:variant>
        <vt:i4>1441801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consultantplus://offline/ref=B43B19BE65811996E93F382F4768F5F931E77CCDD9DEF7B2DE66A4EB6B6BCDADE2C436698D9E0B4D3548367A2EFCnDN</vt:lpwstr>
      </vt:variant>
      <vt:variant>
        <vt:lpwstr/>
      </vt:variant>
      <vt:variant>
        <vt:i4>1441795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consultantplus://offline/ref=B43B19BE65811996E93F382F4768F5F933E57AC5D5D0F7B2DE66A4EB6B6BCDADE2C436698D9E0B4D3548367A2EFCnDN</vt:lpwstr>
      </vt:variant>
      <vt:variant>
        <vt:lpwstr/>
      </vt:variant>
      <vt:variant>
        <vt:i4>1769477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consultantplus://offline/ref=DCD6E3F413E1C8F27A6A7C074DB075B03F2050FDC60835525B037F71E4757BEBC9D6E388FFD74AD42EA989CA7D3CF4H</vt:lpwstr>
      </vt:variant>
      <vt:variant>
        <vt:lpwstr/>
      </vt:variant>
      <vt:variant>
        <vt:i4>7471159</vt:i4>
      </vt:variant>
      <vt:variant>
        <vt:i4>9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4915204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consultantplus://offline/ref=A7590C9A674202CDAFAF7C0C1BD38FB01DCE4DDB7BFFE1BB20B00AC4B443E3AB76A1FB54A89DD2C0EEB2424541G</vt:lpwstr>
      </vt:variant>
      <vt:variant>
        <vt:lpwstr/>
      </vt:variant>
      <vt:variant>
        <vt:i4>3473515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consultantplus://offline/ref=9248AF145C293890CBEA65CA6F74696669A8D8B14534EAF123C4D8A5DF23BC1EE5583518C3653F1B71E22107A2C96FA66A5FC4F283327F42T3E1H</vt:lpwstr>
      </vt:variant>
      <vt:variant>
        <vt:lpwstr/>
      </vt:variant>
      <vt:variant>
        <vt:i4>6357054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consultantplus://offline/ref=9248AF145C293890CBEA65CA6F74696669A8D8B14534EAF123C4D8A5DF23BC1EE558351DC06E6B4F33BC7856E08263A47243C5F1T9E5H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Пользователь Windows</cp:lastModifiedBy>
  <cp:revision>13</cp:revision>
  <cp:lastPrinted>2022-01-14T12:09:00Z</cp:lastPrinted>
  <dcterms:created xsi:type="dcterms:W3CDTF">2023-01-30T10:20:00Z</dcterms:created>
  <dcterms:modified xsi:type="dcterms:W3CDTF">2025-01-17T05:16:00Z</dcterms:modified>
</cp:coreProperties>
</file>