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D6" w:rsidRPr="005249D6" w:rsidRDefault="005249D6" w:rsidP="00524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9D6" w:rsidRPr="005249D6" w:rsidRDefault="005249D6" w:rsidP="00524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5249D6" w:rsidRPr="005249D6" w:rsidRDefault="005249D6" w:rsidP="00524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аукциона по продаже недвижимого имущества, находящегося в </w:t>
      </w:r>
      <w:r w:rsidR="00766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bookmarkStart w:id="0" w:name="_GoBack"/>
      <w:bookmarkEnd w:id="0"/>
      <w:r w:rsidRPr="00524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собственности  Администрации Шакинского сельского поселения </w:t>
      </w:r>
    </w:p>
    <w:p w:rsidR="005249D6" w:rsidRPr="005249D6" w:rsidRDefault="005249D6" w:rsidP="00524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24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Кумылженского</w:t>
      </w:r>
      <w:proofErr w:type="spellEnd"/>
      <w:r w:rsidRPr="00524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5249D6" w:rsidRPr="005249D6" w:rsidRDefault="005249D6" w:rsidP="005249D6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249D6" w:rsidRPr="005249D6" w:rsidRDefault="005249D6" w:rsidP="00524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</w:t>
      </w:r>
      <w:proofErr w:type="spellStart"/>
      <w:r w:rsidRPr="005249D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Шакин</w:t>
      </w:r>
      <w:proofErr w:type="spellEnd"/>
      <w:r w:rsidRPr="0052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10:00 ч.                                                                         26  ноября  </w:t>
      </w:r>
      <w:smartTag w:uri="urn:schemas-microsoft-com:office:smarttags" w:element="metricconverter">
        <w:smartTagPr>
          <w:attr w:name="ProductID" w:val="2014 г"/>
        </w:smartTagPr>
        <w:r w:rsidRPr="005249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24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9D7" w:rsidRDefault="009659D7" w:rsidP="005249D6">
      <w:pPr>
        <w:spacing w:after="0" w:line="240" w:lineRule="auto"/>
        <w:rPr>
          <w:rFonts w:ascii="Arial Narrow" w:eastAsia="Calibri" w:hAnsi="Arial Narrow" w:cs="Times New Roman"/>
        </w:rPr>
      </w:pPr>
    </w:p>
    <w:p w:rsidR="005249D6" w:rsidRPr="005249D6" w:rsidRDefault="005249D6" w:rsidP="005249D6">
      <w:pPr>
        <w:spacing w:after="0" w:line="240" w:lineRule="auto"/>
        <w:rPr>
          <w:rFonts w:ascii="Arial Narrow" w:eastAsia="Calibri" w:hAnsi="Arial Narrow" w:cs="Times New Roman"/>
        </w:rPr>
      </w:pPr>
      <w:r w:rsidRPr="005249D6">
        <w:rPr>
          <w:rFonts w:ascii="Arial Narrow" w:eastAsia="Calibri" w:hAnsi="Arial Narrow" w:cs="Times New Roman"/>
        </w:rPr>
        <w:t>Заседание  проводилось комиссией, в следующем составе: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828"/>
      </w:tblGrid>
      <w:tr w:rsidR="005249D6" w:rsidRPr="005249D6" w:rsidTr="005249D6">
        <w:trPr>
          <w:tblCellSpacing w:w="0" w:type="dxa"/>
        </w:trPr>
        <w:tc>
          <w:tcPr>
            <w:tcW w:w="3828" w:type="dxa"/>
            <w:hideMark/>
          </w:tcPr>
          <w:p w:rsidR="005249D6" w:rsidRPr="005249D6" w:rsidRDefault="005249D6" w:rsidP="005249D6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249D6">
              <w:rPr>
                <w:rFonts w:ascii="Arial Narrow" w:eastAsia="Calibri" w:hAnsi="Arial Narrow" w:cs="Times New Roman"/>
              </w:rPr>
              <w:t>Председатель комиссии</w:t>
            </w:r>
          </w:p>
        </w:tc>
        <w:tc>
          <w:tcPr>
            <w:tcW w:w="3828" w:type="dxa"/>
            <w:hideMark/>
          </w:tcPr>
          <w:p w:rsidR="005249D6" w:rsidRPr="005249D6" w:rsidRDefault="005249D6" w:rsidP="005249D6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249D6">
              <w:rPr>
                <w:rFonts w:ascii="Arial Narrow" w:eastAsia="Calibri" w:hAnsi="Arial Narrow" w:cs="Times New Roman"/>
                <w:u w:val="single"/>
              </w:rPr>
              <w:t>Петров А. И.</w:t>
            </w:r>
            <w:r w:rsidRPr="005249D6">
              <w:rPr>
                <w:rFonts w:ascii="Arial Narrow" w:eastAsia="Calibri" w:hAnsi="Arial Narrow" w:cs="Times New Roman"/>
              </w:rPr>
              <w:t xml:space="preserve"> –Глава Шакинского сельского поселения;</w:t>
            </w:r>
          </w:p>
        </w:tc>
      </w:tr>
      <w:tr w:rsidR="005249D6" w:rsidRPr="005249D6" w:rsidTr="005249D6">
        <w:trPr>
          <w:tblCellSpacing w:w="0" w:type="dxa"/>
        </w:trPr>
        <w:tc>
          <w:tcPr>
            <w:tcW w:w="3828" w:type="dxa"/>
            <w:hideMark/>
          </w:tcPr>
          <w:p w:rsidR="005249D6" w:rsidRPr="005249D6" w:rsidRDefault="005249D6" w:rsidP="005249D6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249D6">
              <w:rPr>
                <w:rFonts w:ascii="Arial Narrow" w:eastAsia="Calibri" w:hAnsi="Arial Narrow" w:cs="Times New Roman"/>
              </w:rPr>
              <w:t>Секретарь комиссии</w:t>
            </w:r>
          </w:p>
        </w:tc>
        <w:tc>
          <w:tcPr>
            <w:tcW w:w="3828" w:type="dxa"/>
            <w:hideMark/>
          </w:tcPr>
          <w:p w:rsidR="005249D6" w:rsidRPr="005249D6" w:rsidRDefault="005249D6" w:rsidP="005249D6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249D6">
              <w:rPr>
                <w:rFonts w:ascii="Arial Narrow" w:eastAsia="Calibri" w:hAnsi="Arial Narrow" w:cs="Times New Roman"/>
                <w:u w:val="single"/>
              </w:rPr>
              <w:t>Харитонова Е. П.</w:t>
            </w:r>
            <w:r w:rsidRPr="005249D6">
              <w:rPr>
                <w:rFonts w:ascii="Arial Narrow" w:eastAsia="Calibri" w:hAnsi="Arial Narrow" w:cs="Times New Roman"/>
              </w:rPr>
              <w:t xml:space="preserve"> – ведущий специалист администрации Шакинского сельского поселения;</w:t>
            </w:r>
          </w:p>
        </w:tc>
      </w:tr>
      <w:tr w:rsidR="005249D6" w:rsidRPr="005249D6" w:rsidTr="005249D6">
        <w:trPr>
          <w:tblCellSpacing w:w="0" w:type="dxa"/>
        </w:trPr>
        <w:tc>
          <w:tcPr>
            <w:tcW w:w="3828" w:type="dxa"/>
            <w:hideMark/>
          </w:tcPr>
          <w:p w:rsidR="005249D6" w:rsidRPr="005249D6" w:rsidRDefault="005249D6" w:rsidP="005249D6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249D6">
              <w:rPr>
                <w:rFonts w:ascii="Arial Narrow" w:eastAsia="Calibri" w:hAnsi="Arial Narrow" w:cs="Times New Roman"/>
              </w:rPr>
              <w:t>Члены комиссии:</w:t>
            </w:r>
          </w:p>
        </w:tc>
        <w:tc>
          <w:tcPr>
            <w:tcW w:w="3828" w:type="dxa"/>
            <w:hideMark/>
          </w:tcPr>
          <w:p w:rsidR="005249D6" w:rsidRPr="005249D6" w:rsidRDefault="005249D6" w:rsidP="005249D6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249D6">
              <w:rPr>
                <w:rFonts w:ascii="Arial Narrow" w:eastAsia="Calibri" w:hAnsi="Arial Narrow" w:cs="Times New Roman"/>
                <w:u w:val="single"/>
              </w:rPr>
              <w:t>Слепухин Ю. Н.</w:t>
            </w:r>
            <w:r w:rsidRPr="005249D6">
              <w:rPr>
                <w:rFonts w:ascii="Arial Narrow" w:eastAsia="Calibri" w:hAnsi="Arial Narrow" w:cs="Times New Roman"/>
              </w:rPr>
              <w:t>  – зам.  главы Шакинского сельского поселения;</w:t>
            </w:r>
          </w:p>
          <w:p w:rsidR="005249D6" w:rsidRPr="005249D6" w:rsidRDefault="005249D6" w:rsidP="005249D6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249D6">
              <w:rPr>
                <w:rFonts w:ascii="Arial Narrow" w:eastAsia="Calibri" w:hAnsi="Arial Narrow" w:cs="Times New Roman"/>
                <w:u w:val="single"/>
              </w:rPr>
              <w:t>Барышникова М. А.</w:t>
            </w:r>
            <w:r w:rsidRPr="005249D6">
              <w:rPr>
                <w:rFonts w:ascii="Arial Narrow" w:eastAsia="Calibri" w:hAnsi="Arial Narrow" w:cs="Times New Roman"/>
              </w:rPr>
              <w:t xml:space="preserve"> – ведущий специалист администрации Шакинского сельского поселения</w:t>
            </w:r>
          </w:p>
        </w:tc>
      </w:tr>
      <w:tr w:rsidR="005249D6" w:rsidRPr="005249D6" w:rsidTr="005249D6">
        <w:trPr>
          <w:tblCellSpacing w:w="0" w:type="dxa"/>
        </w:trPr>
        <w:tc>
          <w:tcPr>
            <w:tcW w:w="3828" w:type="dxa"/>
            <w:hideMark/>
          </w:tcPr>
          <w:p w:rsidR="005249D6" w:rsidRPr="005249D6" w:rsidRDefault="005249D6" w:rsidP="0052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hideMark/>
          </w:tcPr>
          <w:p w:rsidR="005249D6" w:rsidRPr="005249D6" w:rsidRDefault="005249D6" w:rsidP="005249D6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5249D6">
              <w:rPr>
                <w:rFonts w:ascii="Arial Narrow" w:eastAsia="Calibri" w:hAnsi="Arial Narrow" w:cs="Times New Roman"/>
                <w:u w:val="single"/>
              </w:rPr>
              <w:t>Ермилова Т. И.</w:t>
            </w:r>
            <w:r w:rsidRPr="005249D6">
              <w:rPr>
                <w:rFonts w:ascii="Arial Narrow" w:eastAsia="Calibri" w:hAnsi="Arial Narrow" w:cs="Times New Roman"/>
              </w:rPr>
              <w:t xml:space="preserve"> – ведущий специалист администрации Шакинского сельского поселения.</w:t>
            </w:r>
          </w:p>
        </w:tc>
      </w:tr>
      <w:tr w:rsidR="005249D6" w:rsidRPr="005249D6" w:rsidTr="005249D6">
        <w:trPr>
          <w:tblCellSpacing w:w="0" w:type="dxa"/>
        </w:trPr>
        <w:tc>
          <w:tcPr>
            <w:tcW w:w="3828" w:type="dxa"/>
            <w:hideMark/>
          </w:tcPr>
          <w:p w:rsidR="005249D6" w:rsidRPr="005249D6" w:rsidRDefault="005249D6" w:rsidP="0052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hideMark/>
          </w:tcPr>
          <w:p w:rsidR="005249D6" w:rsidRPr="005249D6" w:rsidRDefault="005249D6" w:rsidP="0052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49D6" w:rsidRPr="005249D6" w:rsidRDefault="005249D6" w:rsidP="005249D6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lang w:eastAsia="ru-RU"/>
        </w:rPr>
      </w:pPr>
      <w:r w:rsidRPr="005249D6">
        <w:rPr>
          <w:rFonts w:ascii="Arial Narrow" w:eastAsia="Calibri" w:hAnsi="Arial Narrow" w:cs="Times New Roman"/>
        </w:rPr>
        <w:t xml:space="preserve">На заседании присутствовало 5 членов комиссии, </w:t>
      </w:r>
      <w:r w:rsidRPr="005249D6">
        <w:rPr>
          <w:rFonts w:ascii="Arial Narrow" w:eastAsia="Times New Roman" w:hAnsi="Arial Narrow" w:cs="Times New Roman"/>
          <w:lang w:eastAsia="ru-RU"/>
        </w:rPr>
        <w:t>утвержденной постановлением от 19. 09. 2014 г. №  37 «Об утверждении состава комиссии по организации продажи на торгах  (конкурсах, аукционах) муниципального имущества, расположенного на территории   Шакинского  сельского поселения гражданам или юридическим лицам»</w:t>
      </w:r>
      <w:r w:rsidRPr="005249D6">
        <w:rPr>
          <w:rFonts w:ascii="Arial Narrow" w:eastAsia="Calibri" w:hAnsi="Arial Narrow" w:cs="Times New Roman"/>
        </w:rPr>
        <w:t>. Кворум имеется, комиссия правомочна осуществлять свои функции.</w:t>
      </w:r>
    </w:p>
    <w:p w:rsidR="005249D6" w:rsidRPr="005249D6" w:rsidRDefault="005249D6" w:rsidP="005249D6">
      <w:pPr>
        <w:widowControl w:val="0"/>
        <w:suppressAutoHyphens/>
        <w:spacing w:after="120" w:line="240" w:lineRule="auto"/>
        <w:jc w:val="both"/>
        <w:rPr>
          <w:rFonts w:ascii="Arial Narrow" w:eastAsia="Droid Sans Fallback" w:hAnsi="Arial Narrow" w:cs="Lohit Hindi"/>
          <w:kern w:val="2"/>
          <w:lang w:eastAsia="zh-CN" w:bidi="hi-IN"/>
        </w:rPr>
      </w:pPr>
      <w:proofErr w:type="gramStart"/>
      <w:r w:rsidRPr="005249D6">
        <w:rPr>
          <w:rFonts w:ascii="Arial Narrow" w:eastAsia="Droid Sans Fallback" w:hAnsi="Arial Narrow" w:cs="Lohit Hindi"/>
          <w:kern w:val="2"/>
          <w:lang w:eastAsia="zh-CN" w:bidi="hi-IN"/>
        </w:rPr>
        <w:t>Комиссия, руководствуясь Федеральным законом от 21.12.2001 № 178-ФЗ «О приватизации государственного и муниципального имущества»,</w:t>
      </w:r>
      <w:r w:rsidRPr="005249D6">
        <w:rPr>
          <w:rFonts w:ascii="Liberation Serif" w:eastAsia="Droid Sans Fallback" w:hAnsi="Liberation Serif" w:cs="Lohit Hindi" w:hint="eastAsia"/>
          <w:kern w:val="2"/>
          <w:lang w:eastAsia="zh-CN" w:bidi="hi-IN"/>
        </w:rPr>
        <w:t xml:space="preserve"> </w:t>
      </w:r>
      <w:r w:rsidRPr="005249D6">
        <w:rPr>
          <w:rFonts w:ascii="Arial Narrow" w:eastAsia="Droid Sans Fallback" w:hAnsi="Arial Narrow" w:cs="Lohit Hindi"/>
          <w:kern w:val="2"/>
          <w:lang w:eastAsia="zh-CN" w:bidi="hi-IN"/>
        </w:rPr>
        <w:t xml:space="preserve">решением Совета Шакинского сельского поселения от 23.06.2010 г. № 86/2-С «Об условиях приватизации недвижимого имущества» и постановлением Администрации Шакинского сельского поселения от 19.09.2014 г. № 36 «Об условиях приватизации недвижимого имущества», в соответствии с  информационным сообщением Администрации Шакинского сельского поселения </w:t>
      </w:r>
      <w:proofErr w:type="spellStart"/>
      <w:r w:rsidRPr="005249D6">
        <w:rPr>
          <w:rFonts w:ascii="Arial Narrow" w:eastAsia="Droid Sans Fallback" w:hAnsi="Arial Narrow" w:cs="Lohit Hindi"/>
          <w:kern w:val="2"/>
          <w:lang w:eastAsia="zh-CN" w:bidi="hi-IN"/>
        </w:rPr>
        <w:t>Кумылженского</w:t>
      </w:r>
      <w:proofErr w:type="spellEnd"/>
      <w:r w:rsidRPr="005249D6">
        <w:rPr>
          <w:rFonts w:ascii="Arial Narrow" w:eastAsia="Droid Sans Fallback" w:hAnsi="Arial Narrow" w:cs="Lohit Hindi"/>
          <w:kern w:val="2"/>
          <w:lang w:eastAsia="zh-CN" w:bidi="hi-IN"/>
        </w:rPr>
        <w:t xml:space="preserve"> муниципального района Волгоградской области (далее Продавец) размещенным</w:t>
      </w:r>
      <w:proofErr w:type="gramEnd"/>
      <w:r w:rsidRPr="005249D6">
        <w:rPr>
          <w:rFonts w:ascii="Arial Narrow" w:eastAsia="Droid Sans Fallback" w:hAnsi="Arial Narrow" w:cs="Lohit Hindi"/>
          <w:kern w:val="2"/>
          <w:lang w:eastAsia="zh-CN" w:bidi="hi-IN"/>
        </w:rPr>
        <w:t xml:space="preserve"> в газете «Победа» от 07.10.2014 г. № 121, на официальном сайте в сети «Интернет» администрации</w:t>
      </w:r>
      <w:r w:rsidRPr="005249D6">
        <w:rPr>
          <w:rFonts w:ascii="Times New Roman" w:eastAsia="Calibri" w:hAnsi="Times New Roman" w:cs="Times New Roman"/>
          <w:lang w:eastAsia="ru-RU"/>
        </w:rPr>
        <w:t xml:space="preserve"> Шакинского сельского поселения: </w:t>
      </w:r>
      <w:proofErr w:type="spellStart"/>
      <w:r w:rsidRPr="005249D6">
        <w:rPr>
          <w:rFonts w:ascii="Arial Narrow" w:eastAsia="Droid Sans Fallback" w:hAnsi="Arial Narrow" w:cs="Lohit Hindi"/>
          <w:kern w:val="2"/>
          <w:lang w:eastAsia="zh-CN" w:bidi="hi-IN"/>
        </w:rPr>
        <w:t>www</w:t>
      </w:r>
      <w:proofErr w:type="spellEnd"/>
      <w:r w:rsidRPr="005249D6">
        <w:rPr>
          <w:rFonts w:ascii="Arial Narrow" w:eastAsia="Droid Sans Fallback" w:hAnsi="Arial Narrow" w:cs="Lohit Hindi"/>
          <w:kern w:val="2"/>
          <w:lang w:eastAsia="zh-CN" w:bidi="hi-IN"/>
        </w:rPr>
        <w:t xml:space="preserve">. shakinskoe-adm34.ru и на официальном сайте Российской Федерации в сети «Интернет» для размещения информации о проведении торгов  </w:t>
      </w:r>
      <w:hyperlink r:id="rId5" w:history="1">
        <w:r w:rsidRPr="009659D7">
          <w:rPr>
            <w:rFonts w:ascii="Arial Narrow" w:eastAsia="Droid Sans Fallback" w:hAnsi="Arial Narrow" w:cs="Lohit Hindi"/>
            <w:color w:val="000080"/>
            <w:kern w:val="2"/>
            <w:u w:val="single"/>
            <w:lang w:eastAsia="zh-CN" w:bidi="hi-IN"/>
          </w:rPr>
          <w:t>www.torgi.gov.ru</w:t>
        </w:r>
      </w:hyperlink>
      <w:r w:rsidRPr="005249D6">
        <w:rPr>
          <w:rFonts w:ascii="Arial Narrow" w:eastAsia="Droid Sans Fallback" w:hAnsi="Arial Narrow" w:cs="Lohit Hindi"/>
          <w:kern w:val="2"/>
          <w:lang w:eastAsia="zh-CN" w:bidi="hi-IN"/>
        </w:rPr>
        <w:t>, составила настоящий Протокол о нижеследующем:</w:t>
      </w:r>
    </w:p>
    <w:p w:rsidR="005249D6" w:rsidRPr="005249D6" w:rsidRDefault="005249D6" w:rsidP="005249D6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5249D6">
        <w:rPr>
          <w:rFonts w:ascii="Arial Narrow" w:eastAsia="Times New Roman" w:hAnsi="Arial Narrow" w:cs="Times New Roman"/>
          <w:lang w:eastAsia="ru-RU"/>
        </w:rPr>
        <w:t xml:space="preserve">26 ноября 2014 года  в 10 часов 00 минут (время местное) состоялся аукцион по адресу: 403437, </w:t>
      </w:r>
      <w:proofErr w:type="gramStart"/>
      <w:r w:rsidRPr="005249D6">
        <w:rPr>
          <w:rFonts w:ascii="Arial Narrow" w:eastAsia="Times New Roman" w:hAnsi="Arial Narrow" w:cs="Times New Roman"/>
          <w:lang w:eastAsia="ru-RU"/>
        </w:rPr>
        <w:t>Волгоградская</w:t>
      </w:r>
      <w:proofErr w:type="gramEnd"/>
      <w:r w:rsidRPr="005249D6">
        <w:rPr>
          <w:rFonts w:ascii="Arial Narrow" w:eastAsia="Times New Roman" w:hAnsi="Arial Narrow" w:cs="Times New Roman"/>
          <w:lang w:eastAsia="ru-RU"/>
        </w:rPr>
        <w:t xml:space="preserve"> обл., </w:t>
      </w:r>
      <w:proofErr w:type="spellStart"/>
      <w:r w:rsidRPr="005249D6">
        <w:rPr>
          <w:rFonts w:ascii="Arial Narrow" w:eastAsia="Times New Roman" w:hAnsi="Arial Narrow" w:cs="Times New Roman"/>
          <w:lang w:eastAsia="ru-RU"/>
        </w:rPr>
        <w:t>Кумылженский</w:t>
      </w:r>
      <w:proofErr w:type="spellEnd"/>
      <w:r w:rsidRPr="005249D6">
        <w:rPr>
          <w:rFonts w:ascii="Arial Narrow" w:eastAsia="Times New Roman" w:hAnsi="Arial Narrow" w:cs="Times New Roman"/>
          <w:lang w:eastAsia="ru-RU"/>
        </w:rPr>
        <w:t xml:space="preserve"> р-н, х. </w:t>
      </w:r>
      <w:proofErr w:type="spellStart"/>
      <w:r w:rsidRPr="005249D6">
        <w:rPr>
          <w:rFonts w:ascii="Arial Narrow" w:eastAsia="Times New Roman" w:hAnsi="Arial Narrow" w:cs="Times New Roman"/>
          <w:lang w:eastAsia="ru-RU"/>
        </w:rPr>
        <w:t>Шакин</w:t>
      </w:r>
      <w:proofErr w:type="spellEnd"/>
      <w:r w:rsidRPr="005249D6">
        <w:rPr>
          <w:rFonts w:ascii="Arial Narrow" w:eastAsia="Times New Roman" w:hAnsi="Arial Narrow" w:cs="Times New Roman"/>
          <w:lang w:eastAsia="ru-RU"/>
        </w:rPr>
        <w:t>, ул. Центральная, 24.</w:t>
      </w:r>
    </w:p>
    <w:p w:rsidR="005249D6" w:rsidRPr="005249D6" w:rsidRDefault="005249D6" w:rsidP="005249D6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5249D6">
        <w:rPr>
          <w:rFonts w:ascii="Arial Narrow" w:eastAsia="Times New Roman" w:hAnsi="Arial Narrow" w:cs="Times New Roman"/>
          <w:lang w:eastAsia="ru-RU"/>
        </w:rPr>
        <w:t>На аукционе  ведется аудиозапись.</w:t>
      </w:r>
    </w:p>
    <w:p w:rsidR="005249D6" w:rsidRPr="005249D6" w:rsidRDefault="005249D6" w:rsidP="005249D6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5249D6">
        <w:rPr>
          <w:rFonts w:ascii="Arial Narrow" w:eastAsia="Times New Roman" w:hAnsi="Arial Narrow" w:cs="Times New Roman"/>
          <w:lang w:eastAsia="ru-RU"/>
        </w:rPr>
        <w:t>Аукцион проводит: Ермилова Татьяна Ивановна.</w:t>
      </w:r>
    </w:p>
    <w:p w:rsidR="009659D7" w:rsidRDefault="005249D6" w:rsidP="009659D7">
      <w:pPr>
        <w:pStyle w:val="a3"/>
        <w:rPr>
          <w:rFonts w:ascii="Liberation Serif" w:hAnsi="Liberation Serif"/>
          <w:lang w:eastAsia="zh-CN" w:bidi="hi-IN"/>
        </w:rPr>
      </w:pPr>
      <w:r w:rsidRPr="009659D7">
        <w:rPr>
          <w:lang w:eastAsia="zh-CN" w:bidi="hi-IN"/>
        </w:rPr>
        <w:t>Предмет аукциона:</w:t>
      </w:r>
      <w:r w:rsidRPr="009659D7">
        <w:rPr>
          <w:rFonts w:ascii="Liberation Serif" w:hAnsi="Liberation Serif" w:hint="eastAsia"/>
          <w:lang w:eastAsia="zh-CN" w:bidi="hi-IN"/>
        </w:rPr>
        <w:t xml:space="preserve"> </w:t>
      </w:r>
    </w:p>
    <w:p w:rsidR="005249D6" w:rsidRPr="009659D7" w:rsidRDefault="005249D6" w:rsidP="009659D7">
      <w:pPr>
        <w:pStyle w:val="a3"/>
        <w:rPr>
          <w:rFonts w:ascii="Liberation Serif" w:hAnsi="Liberation Serif"/>
          <w:lang w:eastAsia="zh-CN" w:bidi="hi-IN"/>
        </w:rPr>
      </w:pPr>
      <w:r w:rsidRPr="009659D7">
        <w:rPr>
          <w:b/>
          <w:lang w:eastAsia="zh-CN" w:bidi="hi-IN"/>
        </w:rPr>
        <w:t>Лот № 1:</w:t>
      </w:r>
    </w:p>
    <w:tbl>
      <w:tblPr>
        <w:tblW w:w="96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852"/>
        <w:gridCol w:w="2269"/>
        <w:gridCol w:w="3508"/>
        <w:gridCol w:w="1612"/>
      </w:tblGrid>
      <w:tr w:rsidR="005249D6" w:rsidRPr="009659D7" w:rsidTr="005249D6">
        <w:trPr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6" w:rsidRPr="009659D7" w:rsidRDefault="005249D6" w:rsidP="009659D7">
            <w:pPr>
              <w:pStyle w:val="a3"/>
            </w:pPr>
            <w:r w:rsidRPr="009659D7">
              <w:t>№</w:t>
            </w:r>
          </w:p>
          <w:p w:rsidR="005249D6" w:rsidRPr="009659D7" w:rsidRDefault="005249D6" w:rsidP="009659D7">
            <w:pPr>
              <w:pStyle w:val="a3"/>
            </w:pPr>
            <w:proofErr w:type="gramStart"/>
            <w:r w:rsidRPr="009659D7">
              <w:t>п</w:t>
            </w:r>
            <w:proofErr w:type="gramEnd"/>
            <w:r w:rsidRPr="009659D7">
              <w:t>/п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6" w:rsidRPr="009659D7" w:rsidRDefault="005249D6" w:rsidP="009659D7">
            <w:pPr>
              <w:pStyle w:val="a3"/>
            </w:pPr>
            <w:r w:rsidRPr="009659D7">
              <w:t>Наименование</w:t>
            </w:r>
          </w:p>
          <w:p w:rsidR="005249D6" w:rsidRPr="009659D7" w:rsidRDefault="005249D6" w:rsidP="009659D7">
            <w:pPr>
              <w:pStyle w:val="a3"/>
            </w:pPr>
            <w:r w:rsidRPr="009659D7">
              <w:t>объекта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6" w:rsidRPr="009659D7" w:rsidRDefault="005249D6" w:rsidP="009659D7">
            <w:pPr>
              <w:pStyle w:val="a3"/>
            </w:pPr>
            <w:proofErr w:type="gramStart"/>
            <w:r w:rsidRPr="009659D7">
              <w:t>Место нахождение</w:t>
            </w:r>
            <w:proofErr w:type="gramEnd"/>
            <w:r w:rsidRPr="009659D7">
              <w:t xml:space="preserve"> объекта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6" w:rsidRPr="009659D7" w:rsidRDefault="005249D6" w:rsidP="009659D7">
            <w:pPr>
              <w:pStyle w:val="a3"/>
            </w:pPr>
            <w:r w:rsidRPr="009659D7">
              <w:t>Индивидуализирующие характеристики объекта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6" w:rsidRPr="009659D7" w:rsidRDefault="005249D6" w:rsidP="009659D7">
            <w:pPr>
              <w:pStyle w:val="a3"/>
            </w:pPr>
            <w:r w:rsidRPr="009659D7">
              <w:t>Начальная стоимость объекта, рублей</w:t>
            </w:r>
          </w:p>
        </w:tc>
      </w:tr>
      <w:tr w:rsidR="005249D6" w:rsidRPr="009659D7" w:rsidTr="005249D6">
        <w:trPr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6" w:rsidRPr="009659D7" w:rsidRDefault="005249D6" w:rsidP="009659D7">
            <w:pPr>
              <w:pStyle w:val="a3"/>
            </w:pPr>
            <w:r w:rsidRPr="009659D7"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6" w:rsidRPr="009659D7" w:rsidRDefault="005249D6" w:rsidP="009659D7">
            <w:pPr>
              <w:pStyle w:val="a3"/>
            </w:pPr>
            <w:r w:rsidRPr="009659D7">
              <w:t>Изолированная часть жилого дома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6" w:rsidRPr="009659D7" w:rsidRDefault="005249D6" w:rsidP="009659D7">
            <w:pPr>
              <w:pStyle w:val="a3"/>
            </w:pPr>
            <w:r w:rsidRPr="009659D7">
              <w:t xml:space="preserve">Волгоградская  область, </w:t>
            </w:r>
            <w:proofErr w:type="spellStart"/>
            <w:r w:rsidRPr="009659D7">
              <w:t>Кумылженский</w:t>
            </w:r>
            <w:proofErr w:type="spellEnd"/>
            <w:r w:rsidRPr="009659D7">
              <w:t xml:space="preserve"> район, х. </w:t>
            </w:r>
            <w:proofErr w:type="spellStart"/>
            <w:r w:rsidRPr="009659D7">
              <w:t>Краснополов</w:t>
            </w:r>
            <w:proofErr w:type="spellEnd"/>
            <w:r w:rsidRPr="009659D7">
              <w:t>,</w:t>
            </w:r>
          </w:p>
          <w:p w:rsidR="005249D6" w:rsidRPr="009659D7" w:rsidRDefault="005249D6" w:rsidP="009659D7">
            <w:pPr>
              <w:pStyle w:val="a3"/>
            </w:pPr>
            <w:r w:rsidRPr="009659D7">
              <w:t>ул. Пристанского,</w:t>
            </w:r>
          </w:p>
          <w:p w:rsidR="005249D6" w:rsidRPr="009659D7" w:rsidRDefault="005249D6" w:rsidP="009659D7">
            <w:pPr>
              <w:pStyle w:val="a3"/>
            </w:pPr>
            <w:r w:rsidRPr="009659D7">
              <w:t>д. 11/2.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6" w:rsidRPr="009659D7" w:rsidRDefault="005249D6" w:rsidP="009659D7">
            <w:pPr>
              <w:pStyle w:val="a3"/>
            </w:pPr>
            <w:r w:rsidRPr="009659D7">
              <w:t>Изолированная ½ часть жилого дома, назначение жилое, 1-этажное, общая площадь 29,1 кв. м., литер А.</w:t>
            </w:r>
          </w:p>
          <w:p w:rsidR="005249D6" w:rsidRPr="009659D7" w:rsidRDefault="005249D6" w:rsidP="009659D7">
            <w:pPr>
              <w:pStyle w:val="a3"/>
            </w:pPr>
            <w:r w:rsidRPr="009659D7">
              <w:t>Кадастровый (или условный) номер 34-34-06/035/2010-303.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6" w:rsidRPr="009659D7" w:rsidRDefault="005249D6" w:rsidP="009659D7">
            <w:pPr>
              <w:pStyle w:val="a3"/>
            </w:pPr>
          </w:p>
          <w:p w:rsidR="005249D6" w:rsidRPr="009659D7" w:rsidRDefault="005249D6" w:rsidP="009659D7">
            <w:pPr>
              <w:pStyle w:val="a3"/>
            </w:pPr>
          </w:p>
          <w:p w:rsidR="005249D6" w:rsidRPr="009659D7" w:rsidRDefault="005249D6" w:rsidP="009659D7">
            <w:pPr>
              <w:pStyle w:val="a3"/>
            </w:pPr>
            <w:r w:rsidRPr="009659D7">
              <w:t>10 000,00</w:t>
            </w:r>
          </w:p>
        </w:tc>
      </w:tr>
      <w:tr w:rsidR="005249D6" w:rsidRPr="009659D7" w:rsidTr="005249D6">
        <w:trPr>
          <w:trHeight w:val="181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6" w:rsidRPr="009659D7" w:rsidRDefault="005249D6" w:rsidP="009659D7">
            <w:pPr>
              <w:pStyle w:val="a3"/>
            </w:pPr>
            <w:r w:rsidRPr="009659D7">
              <w:t> 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6" w:rsidRPr="009659D7" w:rsidRDefault="005249D6" w:rsidP="009659D7">
            <w:pPr>
              <w:pStyle w:val="a3"/>
            </w:pPr>
            <w:r w:rsidRPr="009659D7">
              <w:t>Итого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D6" w:rsidRPr="009659D7" w:rsidRDefault="005249D6" w:rsidP="009659D7">
            <w:pPr>
              <w:pStyle w:val="a3"/>
            </w:pPr>
            <w:r w:rsidRPr="009659D7">
              <w:t>10 000,00</w:t>
            </w:r>
          </w:p>
        </w:tc>
      </w:tr>
    </w:tbl>
    <w:p w:rsidR="005249D6" w:rsidRPr="005249D6" w:rsidRDefault="005249D6" w:rsidP="005249D6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5249D6">
        <w:rPr>
          <w:rFonts w:ascii="Arial Narrow" w:eastAsia="Times New Roman" w:hAnsi="Arial Narrow" w:cs="Times New Roman"/>
          <w:u w:val="single"/>
          <w:lang w:eastAsia="ru-RU"/>
        </w:rPr>
        <w:t>Начальная цена</w:t>
      </w:r>
      <w:r w:rsidRPr="005249D6">
        <w:rPr>
          <w:rFonts w:ascii="Arial Narrow" w:eastAsia="Times New Roman" w:hAnsi="Arial Narrow" w:cs="Times New Roman"/>
          <w:lang w:eastAsia="ru-RU"/>
        </w:rPr>
        <w:t>:  10 000,00 (Десять тысяч) рублей. (Отчет об оценке № 41/14 от 28 августа 2014 г.</w:t>
      </w:r>
      <w:r w:rsidR="009659D7">
        <w:rPr>
          <w:rFonts w:ascii="Arial Narrow" w:eastAsia="Times New Roman" w:hAnsi="Arial Narrow" w:cs="Times New Roman"/>
          <w:lang w:eastAsia="ru-RU"/>
        </w:rPr>
        <w:t xml:space="preserve"> проводил ИП </w:t>
      </w:r>
      <w:proofErr w:type="spellStart"/>
      <w:r w:rsidR="009659D7">
        <w:rPr>
          <w:rFonts w:ascii="Arial Narrow" w:eastAsia="Times New Roman" w:hAnsi="Arial Narrow" w:cs="Times New Roman"/>
          <w:lang w:eastAsia="ru-RU"/>
        </w:rPr>
        <w:t>Лиманский</w:t>
      </w:r>
      <w:proofErr w:type="spellEnd"/>
      <w:r w:rsidR="009659D7" w:rsidRPr="009659D7">
        <w:rPr>
          <w:rFonts w:ascii="Arial" w:hAnsi="Arial" w:cs="Arial"/>
          <w:color w:val="000000"/>
          <w:sz w:val="20"/>
          <w:szCs w:val="20"/>
        </w:rPr>
        <w:t xml:space="preserve"> </w:t>
      </w:r>
      <w:r w:rsidR="009659D7">
        <w:rPr>
          <w:rFonts w:ascii="Arial" w:hAnsi="Arial" w:cs="Arial"/>
          <w:color w:val="000000"/>
          <w:sz w:val="20"/>
          <w:szCs w:val="20"/>
        </w:rPr>
        <w:t>Михаил Иванович (343700463660), 403344, Волгоградская обл., г. Михайловка, ул. королева, д. 6.</w:t>
      </w:r>
      <w:proofErr w:type="gramStart"/>
      <w:r w:rsidR="009659D7">
        <w:rPr>
          <w:rFonts w:ascii="Arial Narrow" w:eastAsia="Times New Roman" w:hAnsi="Arial Narrow" w:cs="Times New Roman"/>
          <w:lang w:eastAsia="ru-RU"/>
        </w:rPr>
        <w:t xml:space="preserve"> </w:t>
      </w:r>
      <w:r w:rsidRPr="005249D6">
        <w:rPr>
          <w:rFonts w:ascii="Arial Narrow" w:eastAsia="Times New Roman" w:hAnsi="Arial Narrow" w:cs="Times New Roman"/>
          <w:lang w:eastAsia="ru-RU"/>
        </w:rPr>
        <w:t>)</w:t>
      </w:r>
      <w:proofErr w:type="gramEnd"/>
      <w:r w:rsidRPr="005249D6">
        <w:rPr>
          <w:rFonts w:ascii="Arial Narrow" w:eastAsia="Times New Roman" w:hAnsi="Arial Narrow" w:cs="Times New Roman"/>
          <w:lang w:eastAsia="ru-RU"/>
        </w:rPr>
        <w:t>.</w:t>
      </w:r>
    </w:p>
    <w:p w:rsidR="005249D6" w:rsidRPr="005249D6" w:rsidRDefault="005249D6" w:rsidP="005249D6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5249D6">
        <w:rPr>
          <w:rFonts w:ascii="Arial Narrow" w:eastAsia="Times New Roman" w:hAnsi="Arial Narrow" w:cs="Times New Roman"/>
          <w:u w:val="single"/>
          <w:lang w:eastAsia="ru-RU"/>
        </w:rPr>
        <w:lastRenderedPageBreak/>
        <w:t>Шаг аукциона</w:t>
      </w:r>
      <w:r w:rsidRPr="005249D6">
        <w:rPr>
          <w:rFonts w:ascii="Arial Narrow" w:eastAsia="Times New Roman" w:hAnsi="Arial Narrow" w:cs="Times New Roman"/>
          <w:lang w:eastAsia="ru-RU"/>
        </w:rPr>
        <w:t>:  500,00  (Пятьсот) рублей 00 коп</w:t>
      </w:r>
      <w:proofErr w:type="gramStart"/>
      <w:r w:rsidRPr="005249D6">
        <w:rPr>
          <w:rFonts w:ascii="Arial Narrow" w:eastAsia="Times New Roman" w:hAnsi="Arial Narrow" w:cs="Times New Roman"/>
          <w:lang w:eastAsia="ru-RU"/>
        </w:rPr>
        <w:t>.</w:t>
      </w:r>
      <w:proofErr w:type="gramEnd"/>
      <w:r w:rsidRPr="005249D6">
        <w:rPr>
          <w:rFonts w:ascii="Arial Narrow" w:eastAsia="Times New Roman" w:hAnsi="Arial Narrow" w:cs="Times New Roman"/>
          <w:lang w:eastAsia="ru-RU"/>
        </w:rPr>
        <w:t xml:space="preserve"> – </w:t>
      </w:r>
      <w:proofErr w:type="gramStart"/>
      <w:r w:rsidRPr="005249D6">
        <w:rPr>
          <w:rFonts w:ascii="Arial Narrow" w:eastAsia="Times New Roman" w:hAnsi="Arial Narrow" w:cs="Times New Roman"/>
          <w:lang w:eastAsia="ru-RU"/>
        </w:rPr>
        <w:t>у</w:t>
      </w:r>
      <w:proofErr w:type="gramEnd"/>
      <w:r w:rsidRPr="005249D6">
        <w:rPr>
          <w:rFonts w:ascii="Arial Narrow" w:eastAsia="Times New Roman" w:hAnsi="Arial Narrow" w:cs="Times New Roman"/>
          <w:lang w:eastAsia="ru-RU"/>
        </w:rPr>
        <w:t>становлен в размере 5% (пять процентов) от начальной цены  предмета аукциона. Шаг аукциона остается неизменным на весь период проведения торгов.</w:t>
      </w:r>
    </w:p>
    <w:p w:rsidR="005249D6" w:rsidRPr="009659D7" w:rsidRDefault="005249D6" w:rsidP="005249D6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5249D6">
        <w:rPr>
          <w:rFonts w:ascii="Arial Narrow" w:eastAsia="Times New Roman" w:hAnsi="Arial Narrow" w:cs="Times New Roman"/>
          <w:u w:val="single"/>
          <w:lang w:eastAsia="ru-RU"/>
        </w:rPr>
        <w:t>Форма торгов</w:t>
      </w:r>
      <w:r w:rsidRPr="005249D6">
        <w:rPr>
          <w:rFonts w:ascii="Arial Narrow" w:eastAsia="Times New Roman" w:hAnsi="Arial Narrow" w:cs="Times New Roman"/>
          <w:lang w:eastAsia="ru-RU"/>
        </w:rPr>
        <w:t>: аукцион, открытый по составу участников и по форме подачи предложения о цене имущества. Подача предложений о цене — путем заявления цены открыто в ходе проведения аукциона.</w:t>
      </w:r>
    </w:p>
    <w:p w:rsidR="005249D6" w:rsidRPr="009659D7" w:rsidRDefault="005249D6" w:rsidP="005249D6">
      <w:pPr>
        <w:pStyle w:val="a3"/>
        <w:jc w:val="both"/>
        <w:rPr>
          <w:rFonts w:ascii="Arial Narrow" w:hAnsi="Arial Narrow"/>
        </w:rPr>
      </w:pPr>
      <w:r w:rsidRPr="009659D7">
        <w:rPr>
          <w:rFonts w:ascii="Arial Narrow" w:hAnsi="Arial Narrow"/>
          <w:u w:val="single"/>
        </w:rPr>
        <w:t>Форма и порядок оплаты цены</w:t>
      </w:r>
      <w:r w:rsidRPr="009659D7">
        <w:rPr>
          <w:rFonts w:ascii="Arial Narrow" w:hAnsi="Arial Narrow"/>
        </w:rPr>
        <w:t xml:space="preserve">: в российских рублях по безналичной форме расчетов на счет Продавца в соответствии с условиями Договора купли-продажи объекта недвижимого имущества за вычетом суммы внесенного задатка производится Покупателем в течение 10 дней </w:t>
      </w:r>
      <w:proofErr w:type="gramStart"/>
      <w:r w:rsidRPr="009659D7">
        <w:rPr>
          <w:rFonts w:ascii="Arial Narrow" w:hAnsi="Arial Narrow"/>
        </w:rPr>
        <w:t>с даты заключения</w:t>
      </w:r>
      <w:proofErr w:type="gramEnd"/>
      <w:r w:rsidRPr="009659D7">
        <w:rPr>
          <w:rFonts w:ascii="Arial Narrow" w:hAnsi="Arial Narrow"/>
        </w:rPr>
        <w:t xml:space="preserve"> договора купли-продажи.</w:t>
      </w:r>
    </w:p>
    <w:p w:rsidR="005249D6" w:rsidRPr="009659D7" w:rsidRDefault="005249D6" w:rsidP="009659D7">
      <w:pPr>
        <w:pStyle w:val="a3"/>
        <w:jc w:val="both"/>
        <w:rPr>
          <w:rFonts w:ascii="Arial Narrow" w:hAnsi="Arial Narrow"/>
        </w:rPr>
      </w:pPr>
      <w:r w:rsidRPr="009659D7">
        <w:rPr>
          <w:rFonts w:ascii="Arial Narrow" w:eastAsia="Times New Roman" w:hAnsi="Arial Narrow" w:cs="Times New Roman"/>
          <w:u w:val="single"/>
          <w:lang w:eastAsia="ru-RU"/>
        </w:rPr>
        <w:t>Участники торгов</w:t>
      </w:r>
      <w:r w:rsidRPr="009659D7">
        <w:rPr>
          <w:rFonts w:ascii="Arial Narrow" w:eastAsia="Times New Roman" w:hAnsi="Arial Narrow" w:cs="Times New Roman"/>
          <w:lang w:eastAsia="ru-RU"/>
        </w:rPr>
        <w:t>: Участники аукциона были определены на заседании комиссии 07. 11. 2014 г. и на момент проведения аукциона зарегистрировались в журнале регистрации участников аукциона под номерами:</w:t>
      </w:r>
    </w:p>
    <w:p w:rsidR="005249D6" w:rsidRPr="005249D6" w:rsidRDefault="005249D6" w:rsidP="005249D6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5249D6">
        <w:rPr>
          <w:rFonts w:ascii="Arial Narrow" w:eastAsia="Times New Roman" w:hAnsi="Arial Narrow" w:cs="Times New Roman"/>
          <w:lang w:eastAsia="ru-RU"/>
        </w:rPr>
        <w:t>№ 1 . Порядная Надежда Дмитриевна</w:t>
      </w:r>
    </w:p>
    <w:p w:rsidR="005249D6" w:rsidRPr="005249D6" w:rsidRDefault="005249D6" w:rsidP="005249D6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5249D6">
        <w:rPr>
          <w:rFonts w:ascii="Arial Narrow" w:eastAsia="Times New Roman" w:hAnsi="Arial Narrow" w:cs="Times New Roman"/>
          <w:lang w:eastAsia="ru-RU"/>
        </w:rPr>
        <w:t>№ 2. Васильев Аркадий Евгеньевич</w:t>
      </w:r>
    </w:p>
    <w:p w:rsidR="005249D6" w:rsidRPr="005249D6" w:rsidRDefault="005249D6" w:rsidP="005249D6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5249D6">
        <w:rPr>
          <w:rFonts w:ascii="Arial Narrow" w:eastAsia="Times New Roman" w:hAnsi="Arial Narrow" w:cs="Times New Roman"/>
          <w:lang w:eastAsia="ru-RU"/>
        </w:rPr>
        <w:t>Участникам аукциона были выданы  пронумерованные карточки № 1 и № 2.</w:t>
      </w:r>
    </w:p>
    <w:p w:rsidR="009659D7" w:rsidRPr="009659D7" w:rsidRDefault="00005124" w:rsidP="009659D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lang w:eastAsia="ru-RU"/>
        </w:rPr>
      </w:pPr>
      <w:r w:rsidRPr="009659D7">
        <w:rPr>
          <w:rFonts w:ascii="Arial Narrow" w:eastAsia="Times New Roman" w:hAnsi="Arial Narrow" w:cs="Times New Roman"/>
          <w:lang w:eastAsia="ru-RU"/>
        </w:rPr>
        <w:t xml:space="preserve">Аукционист </w:t>
      </w:r>
      <w:r w:rsidR="005249D6" w:rsidRPr="005249D6">
        <w:rPr>
          <w:rFonts w:ascii="Arial Narrow" w:eastAsia="Times New Roman" w:hAnsi="Arial Narrow" w:cs="Times New Roman"/>
          <w:lang w:eastAsia="ru-RU"/>
        </w:rPr>
        <w:t>огласил</w:t>
      </w:r>
      <w:r w:rsidRPr="009659D7">
        <w:rPr>
          <w:rFonts w:ascii="Arial Narrow" w:eastAsia="Times New Roman" w:hAnsi="Arial Narrow" w:cs="Times New Roman"/>
          <w:lang w:eastAsia="ru-RU"/>
        </w:rPr>
        <w:t>а</w:t>
      </w:r>
      <w:r w:rsidR="005249D6" w:rsidRPr="005249D6">
        <w:rPr>
          <w:rFonts w:ascii="Arial Narrow" w:eastAsia="Times New Roman" w:hAnsi="Arial Narrow" w:cs="Times New Roman"/>
          <w:lang w:eastAsia="ru-RU"/>
        </w:rPr>
        <w:t xml:space="preserve"> наименование имущества, основные его характеристики, начальную цену продажи и «шаг аукциона».  После оглашения  начальной цены продажи 10 000,00 (Десять) рублей участникам аукциона предложили заявить эту цену путем поднятия карточек. Предложение поступило от участника с номером карточки № 1 -  10 000,00 (Десять тысяч) рублей. </w:t>
      </w:r>
      <w:r w:rsidRPr="009659D7">
        <w:rPr>
          <w:rFonts w:ascii="Arial Narrow" w:eastAsia="Times New Roman" w:hAnsi="Arial Narrow" w:cs="Times New Roman"/>
          <w:lang w:eastAsia="ru-RU"/>
        </w:rPr>
        <w:t xml:space="preserve">Аукционист </w:t>
      </w:r>
      <w:r w:rsidR="005249D6" w:rsidRPr="005249D6">
        <w:rPr>
          <w:rFonts w:ascii="Arial Narrow" w:eastAsia="Times New Roman" w:hAnsi="Arial Narrow" w:cs="Times New Roman"/>
          <w:lang w:eastAsia="ru-RU"/>
        </w:rPr>
        <w:t>предложил</w:t>
      </w:r>
      <w:r w:rsidRPr="009659D7">
        <w:rPr>
          <w:rFonts w:ascii="Arial Narrow" w:eastAsia="Times New Roman" w:hAnsi="Arial Narrow" w:cs="Times New Roman"/>
          <w:lang w:eastAsia="ru-RU"/>
        </w:rPr>
        <w:t>а</w:t>
      </w:r>
      <w:r w:rsidR="005249D6" w:rsidRPr="005249D6">
        <w:rPr>
          <w:rFonts w:ascii="Arial Narrow" w:eastAsia="Times New Roman" w:hAnsi="Arial Narrow" w:cs="Times New Roman"/>
          <w:lang w:eastAsia="ru-RU"/>
        </w:rPr>
        <w:t xml:space="preserve"> участникам аукциона заявлять свои предложения по цене продажи, превышающей начальную цену на шаг аукциона. После однократного повторения заявленной цены поступило предложение от номера карточки № 2 с предложением цены в 10 500,00 (Десять тысяч пятьсот) рублей. После троекратного объявления цены в 10 500,00 (Десять тысяч пятьсот) рублей новых предложений  от участников аукциона не поступило.  Аукционист объявил</w:t>
      </w:r>
      <w:r w:rsidRPr="009659D7">
        <w:rPr>
          <w:rFonts w:ascii="Arial Narrow" w:eastAsia="Times New Roman" w:hAnsi="Arial Narrow" w:cs="Times New Roman"/>
          <w:lang w:eastAsia="ru-RU"/>
        </w:rPr>
        <w:t>а</w:t>
      </w:r>
      <w:r w:rsidR="005249D6" w:rsidRPr="005249D6">
        <w:rPr>
          <w:rFonts w:ascii="Arial Narrow" w:eastAsia="Times New Roman" w:hAnsi="Arial Narrow" w:cs="Times New Roman"/>
          <w:lang w:eastAsia="ru-RU"/>
        </w:rPr>
        <w:t xml:space="preserve"> заявленную участником </w:t>
      </w:r>
      <w:r w:rsidRPr="009659D7">
        <w:rPr>
          <w:rFonts w:ascii="Arial Narrow" w:eastAsia="Times New Roman" w:hAnsi="Arial Narrow" w:cs="Times New Roman"/>
          <w:lang w:eastAsia="ru-RU"/>
        </w:rPr>
        <w:t xml:space="preserve">карточки </w:t>
      </w:r>
      <w:r w:rsidR="005249D6" w:rsidRPr="005249D6">
        <w:rPr>
          <w:rFonts w:ascii="Arial Narrow" w:eastAsia="Times New Roman" w:hAnsi="Arial Narrow" w:cs="Times New Roman"/>
          <w:lang w:eastAsia="ru-RU"/>
        </w:rPr>
        <w:t xml:space="preserve">№ 2 Васильевым Аркадием Евгеньевичем цену  10 500,00 (Десять тысяч пятьсот)  рублей, как цену продажи, аукцион считать </w:t>
      </w:r>
      <w:r w:rsidRPr="009659D7">
        <w:rPr>
          <w:rFonts w:ascii="Arial Narrow" w:eastAsia="Times New Roman" w:hAnsi="Arial Narrow" w:cs="Times New Roman"/>
          <w:lang w:eastAsia="ru-RU"/>
        </w:rPr>
        <w:t>завершенным</w:t>
      </w:r>
      <w:r w:rsidR="005249D6" w:rsidRPr="005249D6">
        <w:rPr>
          <w:rFonts w:ascii="Arial Narrow" w:eastAsia="Times New Roman" w:hAnsi="Arial Narrow" w:cs="Times New Roman"/>
          <w:lang w:eastAsia="ru-RU"/>
        </w:rPr>
        <w:t>.</w:t>
      </w:r>
    </w:p>
    <w:p w:rsidR="009659D7" w:rsidRPr="009659D7" w:rsidRDefault="005249D6" w:rsidP="005249D6">
      <w:pPr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eastAsia="ru-RU"/>
        </w:rPr>
      </w:pPr>
      <w:r w:rsidRPr="005249D6">
        <w:rPr>
          <w:rFonts w:ascii="Arial Narrow" w:eastAsia="Times New Roman" w:hAnsi="Arial Narrow" w:cs="Times New Roman"/>
          <w:u w:val="single"/>
          <w:lang w:eastAsia="ru-RU"/>
        </w:rPr>
        <w:t xml:space="preserve">Результаты аукциона: </w:t>
      </w:r>
    </w:p>
    <w:p w:rsidR="009659D7" w:rsidRPr="009659D7" w:rsidRDefault="005249D6" w:rsidP="005249D6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5249D6">
        <w:rPr>
          <w:rFonts w:ascii="Arial Narrow" w:eastAsia="Times New Roman" w:hAnsi="Arial Narrow" w:cs="Times New Roman"/>
          <w:lang w:eastAsia="ru-RU"/>
        </w:rPr>
        <w:t xml:space="preserve">1. Считать аукцион по продаже Лота № 1 состоявшимся, победителем  аукциона признать участника </w:t>
      </w:r>
      <w:r w:rsidR="00005124" w:rsidRPr="009659D7">
        <w:rPr>
          <w:rFonts w:ascii="Arial Narrow" w:eastAsia="Times New Roman" w:hAnsi="Arial Narrow" w:cs="Times New Roman"/>
          <w:lang w:eastAsia="ru-RU"/>
        </w:rPr>
        <w:t xml:space="preserve">карточки </w:t>
      </w:r>
      <w:r w:rsidRPr="005249D6">
        <w:rPr>
          <w:rFonts w:ascii="Arial Narrow" w:eastAsia="Times New Roman" w:hAnsi="Arial Narrow" w:cs="Times New Roman"/>
          <w:lang w:eastAsia="ru-RU"/>
        </w:rPr>
        <w:t xml:space="preserve">под № 2 Васильева Аркадия Евгеньевича (Волгоградская обл., </w:t>
      </w:r>
      <w:proofErr w:type="spellStart"/>
      <w:r w:rsidRPr="005249D6">
        <w:rPr>
          <w:rFonts w:ascii="Arial Narrow" w:eastAsia="Times New Roman" w:hAnsi="Arial Narrow" w:cs="Times New Roman"/>
          <w:lang w:eastAsia="ru-RU"/>
        </w:rPr>
        <w:t>Кумылженский</w:t>
      </w:r>
      <w:proofErr w:type="spellEnd"/>
      <w:r w:rsidRPr="005249D6">
        <w:rPr>
          <w:rFonts w:ascii="Arial Narrow" w:eastAsia="Times New Roman" w:hAnsi="Arial Narrow" w:cs="Times New Roman"/>
          <w:lang w:eastAsia="ru-RU"/>
        </w:rPr>
        <w:t xml:space="preserve"> р-н, х. </w:t>
      </w:r>
      <w:proofErr w:type="spellStart"/>
      <w:r w:rsidRPr="005249D6">
        <w:rPr>
          <w:rFonts w:ascii="Arial Narrow" w:eastAsia="Times New Roman" w:hAnsi="Arial Narrow" w:cs="Times New Roman"/>
          <w:lang w:eastAsia="ru-RU"/>
        </w:rPr>
        <w:t>Краснополов</w:t>
      </w:r>
      <w:proofErr w:type="spellEnd"/>
      <w:r w:rsidRPr="005249D6">
        <w:rPr>
          <w:rFonts w:ascii="Arial Narrow" w:eastAsia="Times New Roman" w:hAnsi="Arial Narrow" w:cs="Times New Roman"/>
          <w:lang w:eastAsia="ru-RU"/>
        </w:rPr>
        <w:t xml:space="preserve">, д. 11/1), предложившего цену продажи за имущество 10 500,00 (Десять тысяч пятьсот) рублей. </w:t>
      </w:r>
    </w:p>
    <w:p w:rsidR="009659D7" w:rsidRPr="009659D7" w:rsidRDefault="005249D6" w:rsidP="005249D6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5249D6">
        <w:rPr>
          <w:rFonts w:ascii="Arial Narrow" w:eastAsia="Times New Roman" w:hAnsi="Arial Narrow" w:cs="Times New Roman"/>
          <w:lang w:eastAsia="ru-RU"/>
        </w:rPr>
        <w:t xml:space="preserve"> 2. Не ранее десяти рабочих дней и не позднее пятнадцати рабочих дней со дня подведения итогов аукциона Администрации Шакинского сельского поселения </w:t>
      </w:r>
      <w:proofErr w:type="spellStart"/>
      <w:r w:rsidRPr="005249D6">
        <w:rPr>
          <w:rFonts w:ascii="Arial Narrow" w:eastAsia="Times New Roman" w:hAnsi="Arial Narrow" w:cs="Times New Roman"/>
          <w:lang w:eastAsia="ru-RU"/>
        </w:rPr>
        <w:t>Кумылженского</w:t>
      </w:r>
      <w:proofErr w:type="spellEnd"/>
      <w:r w:rsidRPr="005249D6">
        <w:rPr>
          <w:rFonts w:ascii="Arial Narrow" w:eastAsia="Times New Roman" w:hAnsi="Arial Narrow" w:cs="Times New Roman"/>
          <w:lang w:eastAsia="ru-RU"/>
        </w:rPr>
        <w:t xml:space="preserve"> муниципального района Волгоградской области  заключить с Васильевым Аркадием Евгеньевичем договор купли продажи муниципального имущества, указанного в Лоте № 1.</w:t>
      </w:r>
    </w:p>
    <w:p w:rsidR="009659D7" w:rsidRPr="009659D7" w:rsidRDefault="005249D6" w:rsidP="009659D7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5249D6">
        <w:rPr>
          <w:rFonts w:ascii="Arial Narrow" w:eastAsia="Times New Roman" w:hAnsi="Arial Narrow" w:cs="Times New Roman"/>
          <w:lang w:eastAsia="ru-RU"/>
        </w:rPr>
        <w:t xml:space="preserve">3.  Вернуть участнику аукциона под № 1 Порядной Надежде Дмитриевне сумму задатка в течение пяти дней </w:t>
      </w:r>
      <w:proofErr w:type="gramStart"/>
      <w:r w:rsidRPr="005249D6">
        <w:rPr>
          <w:rFonts w:ascii="Arial Narrow" w:eastAsia="Times New Roman" w:hAnsi="Arial Narrow" w:cs="Times New Roman"/>
          <w:lang w:eastAsia="ru-RU"/>
        </w:rPr>
        <w:t>с даты подведения</w:t>
      </w:r>
      <w:proofErr w:type="gramEnd"/>
      <w:r w:rsidRPr="005249D6">
        <w:rPr>
          <w:rFonts w:ascii="Arial Narrow" w:eastAsia="Times New Roman" w:hAnsi="Arial Narrow" w:cs="Times New Roman"/>
          <w:lang w:eastAsia="ru-RU"/>
        </w:rPr>
        <w:t xml:space="preserve"> итогов аукциона.</w:t>
      </w:r>
    </w:p>
    <w:p w:rsidR="009659D7" w:rsidRPr="009659D7" w:rsidRDefault="005249D6" w:rsidP="009659D7">
      <w:pPr>
        <w:pStyle w:val="a3"/>
        <w:ind w:firstLine="708"/>
        <w:jc w:val="both"/>
        <w:rPr>
          <w:rFonts w:ascii="Arial Narrow" w:hAnsi="Arial Narrow"/>
        </w:rPr>
      </w:pPr>
      <w:proofErr w:type="gramStart"/>
      <w:r w:rsidRPr="009659D7">
        <w:rPr>
          <w:rFonts w:ascii="Arial Narrow" w:eastAsia="Times New Roman" w:hAnsi="Arial Narrow" w:cs="Times New Roman"/>
          <w:lang w:eastAsia="ru-RU"/>
        </w:rPr>
        <w:t xml:space="preserve">Протокол составлен в трех экземплярах: по одному из сторон и имеет одинаковую юридическую силу, а также </w:t>
      </w:r>
      <w:r w:rsidRPr="009659D7">
        <w:rPr>
          <w:rFonts w:ascii="Arial Narrow" w:hAnsi="Arial Narrow"/>
        </w:rPr>
        <w:t>подлежит опубликованию в официальном печатном издании районной газеты «Победа», размещается на официальном сайте администрации Шакинского сельского поселения</w:t>
      </w:r>
      <w:r w:rsidRPr="009659D7">
        <w:rPr>
          <w:rFonts w:ascii="Arial Narrow" w:eastAsia="Droid Sans Fallback" w:hAnsi="Arial Narrow" w:cs="Lohit Hindi"/>
          <w:kern w:val="2"/>
          <w:lang w:eastAsia="zh-CN" w:bidi="hi-IN"/>
        </w:rPr>
        <w:t xml:space="preserve"> </w:t>
      </w:r>
      <w:proofErr w:type="spellStart"/>
      <w:r w:rsidRPr="009659D7">
        <w:rPr>
          <w:rFonts w:ascii="Arial Narrow" w:eastAsia="Droid Sans Fallback" w:hAnsi="Arial Narrow" w:cs="Lohit Hindi"/>
          <w:kern w:val="2"/>
          <w:lang w:eastAsia="zh-CN" w:bidi="hi-IN"/>
        </w:rPr>
        <w:t>www</w:t>
      </w:r>
      <w:proofErr w:type="spellEnd"/>
      <w:r w:rsidRPr="009659D7">
        <w:rPr>
          <w:rFonts w:ascii="Arial Narrow" w:eastAsia="Droid Sans Fallback" w:hAnsi="Arial Narrow" w:cs="Lohit Hindi"/>
          <w:kern w:val="2"/>
          <w:lang w:eastAsia="zh-CN" w:bidi="hi-IN"/>
        </w:rPr>
        <w:t xml:space="preserve">. shakinskoe-adm34.ru в сети «Интернет» и для размещения информации о результатах торгов на:  </w:t>
      </w:r>
      <w:hyperlink r:id="rId6" w:history="1">
        <w:r w:rsidRPr="009659D7">
          <w:rPr>
            <w:rFonts w:ascii="Arial Narrow" w:eastAsia="Droid Sans Fallback" w:hAnsi="Arial Narrow" w:cs="Lohit Hindi"/>
            <w:color w:val="000080"/>
            <w:kern w:val="2"/>
            <w:u w:val="single"/>
            <w:lang w:eastAsia="zh-CN" w:bidi="hi-IN"/>
          </w:rPr>
          <w:t>www.torgi.gov.ru</w:t>
        </w:r>
      </w:hyperlink>
      <w:r w:rsidRPr="009659D7">
        <w:rPr>
          <w:rFonts w:ascii="Arial Narrow" w:eastAsia="Droid Sans Fallback" w:hAnsi="Arial Narrow" w:cs="Lohit Hindi"/>
          <w:kern w:val="2"/>
          <w:lang w:eastAsia="zh-CN" w:bidi="hi-IN"/>
        </w:rPr>
        <w:t xml:space="preserve">, </w:t>
      </w:r>
      <w:r w:rsidRPr="009659D7">
        <w:rPr>
          <w:rFonts w:ascii="Arial Narrow" w:hAnsi="Arial Narrow"/>
        </w:rPr>
        <w:t xml:space="preserve"> .</w:t>
      </w:r>
      <w:proofErr w:type="gramEnd"/>
    </w:p>
    <w:p w:rsidR="00005124" w:rsidRPr="00005124" w:rsidRDefault="00005124" w:rsidP="00965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05124">
        <w:rPr>
          <w:rFonts w:ascii="Times New Roman" w:eastAsia="Times New Roman" w:hAnsi="Times New Roman" w:cs="Times New Roman"/>
          <w:lang w:eastAsia="ru-RU"/>
        </w:rPr>
        <w:t xml:space="preserve">Оформление итогов аукциона проводится в помещении Администрации Шакинского сельского поселения </w:t>
      </w:r>
      <w:proofErr w:type="spellStart"/>
      <w:r w:rsidRPr="00005124">
        <w:rPr>
          <w:rFonts w:ascii="Times New Roman" w:eastAsia="Times New Roman" w:hAnsi="Times New Roman" w:cs="Times New Roman"/>
          <w:lang w:eastAsia="ru-RU"/>
        </w:rPr>
        <w:t>Кумылженского</w:t>
      </w:r>
      <w:proofErr w:type="spellEnd"/>
      <w:r w:rsidRPr="0000512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Волгоградской области  до 16 ч. 00 м</w:t>
      </w:r>
      <w:r w:rsidRPr="00005124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005124">
        <w:rPr>
          <w:rFonts w:ascii="Times New Roman" w:eastAsia="Times New Roman" w:hAnsi="Times New Roman" w:cs="Times New Roman"/>
          <w:bCs/>
          <w:lang w:eastAsia="ru-RU"/>
        </w:rPr>
        <w:t>26 ноября</w:t>
      </w:r>
      <w:r w:rsidRPr="00005124">
        <w:rPr>
          <w:rFonts w:ascii="Times New Roman" w:eastAsia="Times New Roman" w:hAnsi="Times New Roman" w:cs="Times New Roman"/>
          <w:lang w:eastAsia="ru-RU"/>
        </w:rPr>
        <w:t xml:space="preserve"> 2014 года.</w:t>
      </w:r>
    </w:p>
    <w:p w:rsidR="005249D6" w:rsidRPr="005249D6" w:rsidRDefault="005249D6" w:rsidP="009659D7">
      <w:pPr>
        <w:pStyle w:val="a3"/>
        <w:rPr>
          <w:lang w:eastAsia="ru-RU"/>
        </w:rPr>
      </w:pPr>
    </w:p>
    <w:p w:rsidR="005249D6" w:rsidRPr="005249D6" w:rsidRDefault="005249D6" w:rsidP="009659D7">
      <w:pPr>
        <w:pStyle w:val="a3"/>
        <w:rPr>
          <w:lang w:eastAsia="ru-RU"/>
        </w:rPr>
      </w:pPr>
      <w:r w:rsidRPr="005249D6">
        <w:rPr>
          <w:u w:val="single"/>
          <w:lang w:eastAsia="ru-RU"/>
        </w:rPr>
        <w:t>Председатель комиссии:</w:t>
      </w:r>
      <w:r w:rsidRPr="005249D6">
        <w:rPr>
          <w:lang w:eastAsia="ru-RU"/>
        </w:rPr>
        <w:tab/>
      </w:r>
      <w:r w:rsidRPr="005249D6">
        <w:rPr>
          <w:lang w:eastAsia="ru-RU"/>
        </w:rPr>
        <w:tab/>
      </w:r>
      <w:r w:rsidRPr="005249D6">
        <w:rPr>
          <w:lang w:eastAsia="ru-RU"/>
        </w:rPr>
        <w:tab/>
        <w:t xml:space="preserve">          А. И. Петров </w:t>
      </w:r>
      <w:r w:rsidRPr="005249D6">
        <w:rPr>
          <w:lang w:eastAsia="ru-RU"/>
        </w:rPr>
        <w:tab/>
        <w:t xml:space="preserve">  __________________</w:t>
      </w:r>
    </w:p>
    <w:p w:rsidR="005249D6" w:rsidRPr="005249D6" w:rsidRDefault="005249D6" w:rsidP="009659D7">
      <w:pPr>
        <w:pStyle w:val="a3"/>
        <w:rPr>
          <w:lang w:eastAsia="ru-RU"/>
        </w:rPr>
      </w:pPr>
    </w:p>
    <w:p w:rsidR="005249D6" w:rsidRPr="005249D6" w:rsidRDefault="005249D6" w:rsidP="009659D7">
      <w:pPr>
        <w:pStyle w:val="a3"/>
        <w:rPr>
          <w:lang w:eastAsia="ru-RU"/>
        </w:rPr>
      </w:pPr>
      <w:r w:rsidRPr="005249D6">
        <w:rPr>
          <w:u w:val="single"/>
          <w:lang w:eastAsia="ru-RU"/>
        </w:rPr>
        <w:t>Секретарь комиссии</w:t>
      </w:r>
      <w:r w:rsidRPr="005249D6">
        <w:rPr>
          <w:u w:val="single"/>
          <w:lang w:eastAsia="ru-RU"/>
        </w:rPr>
        <w:tab/>
        <w:t>:</w:t>
      </w:r>
      <w:r w:rsidRPr="005249D6">
        <w:rPr>
          <w:lang w:eastAsia="ru-RU"/>
        </w:rPr>
        <w:tab/>
      </w:r>
      <w:r w:rsidRPr="005249D6">
        <w:rPr>
          <w:lang w:eastAsia="ru-RU"/>
        </w:rPr>
        <w:tab/>
      </w:r>
      <w:r w:rsidRPr="005249D6">
        <w:rPr>
          <w:lang w:eastAsia="ru-RU"/>
        </w:rPr>
        <w:tab/>
        <w:t xml:space="preserve">          Е. П. Харитонова</w:t>
      </w:r>
      <w:r w:rsidRPr="005249D6">
        <w:rPr>
          <w:lang w:eastAsia="ru-RU"/>
        </w:rPr>
        <w:tab/>
      </w:r>
      <w:r w:rsidR="009659D7">
        <w:rPr>
          <w:lang w:eastAsia="ru-RU"/>
        </w:rPr>
        <w:t xml:space="preserve">    </w:t>
      </w:r>
      <w:r w:rsidRPr="005249D6">
        <w:rPr>
          <w:lang w:eastAsia="ru-RU"/>
        </w:rPr>
        <w:t>______________</w:t>
      </w:r>
    </w:p>
    <w:p w:rsidR="005249D6" w:rsidRPr="005249D6" w:rsidRDefault="005249D6" w:rsidP="009659D7">
      <w:pPr>
        <w:pStyle w:val="a3"/>
        <w:rPr>
          <w:lang w:eastAsia="ru-RU"/>
        </w:rPr>
      </w:pPr>
    </w:p>
    <w:p w:rsidR="005249D6" w:rsidRPr="005249D6" w:rsidRDefault="005249D6" w:rsidP="009659D7">
      <w:pPr>
        <w:pStyle w:val="a3"/>
        <w:rPr>
          <w:lang w:eastAsia="ru-RU"/>
        </w:rPr>
      </w:pPr>
      <w:r w:rsidRPr="005249D6">
        <w:rPr>
          <w:u w:val="single"/>
          <w:lang w:eastAsia="ru-RU"/>
        </w:rPr>
        <w:t>Члены комиссии</w:t>
      </w:r>
      <w:r w:rsidRPr="005249D6">
        <w:rPr>
          <w:lang w:eastAsia="ru-RU"/>
        </w:rPr>
        <w:t>:</w:t>
      </w:r>
      <w:r w:rsidRPr="005249D6">
        <w:rPr>
          <w:lang w:eastAsia="ru-RU"/>
        </w:rPr>
        <w:tab/>
      </w:r>
      <w:r w:rsidRPr="005249D6">
        <w:rPr>
          <w:lang w:eastAsia="ru-RU"/>
        </w:rPr>
        <w:tab/>
      </w:r>
      <w:r w:rsidRPr="005249D6">
        <w:rPr>
          <w:lang w:eastAsia="ru-RU"/>
        </w:rPr>
        <w:tab/>
      </w:r>
      <w:r w:rsidRPr="005249D6">
        <w:rPr>
          <w:lang w:eastAsia="ru-RU"/>
        </w:rPr>
        <w:tab/>
        <w:t xml:space="preserve">          Ю. Н. Слепухин         ______________</w:t>
      </w:r>
    </w:p>
    <w:p w:rsidR="005249D6" w:rsidRPr="005249D6" w:rsidRDefault="005249D6" w:rsidP="009659D7">
      <w:pPr>
        <w:pStyle w:val="a3"/>
        <w:rPr>
          <w:lang w:eastAsia="ru-RU"/>
        </w:rPr>
      </w:pPr>
    </w:p>
    <w:p w:rsidR="005249D6" w:rsidRPr="005249D6" w:rsidRDefault="005249D6" w:rsidP="009659D7">
      <w:pPr>
        <w:pStyle w:val="a3"/>
        <w:rPr>
          <w:lang w:eastAsia="ru-RU"/>
        </w:rPr>
      </w:pPr>
      <w:r w:rsidRPr="005249D6">
        <w:rPr>
          <w:lang w:eastAsia="ru-RU"/>
        </w:rPr>
        <w:tab/>
      </w:r>
      <w:r w:rsidRPr="005249D6">
        <w:rPr>
          <w:lang w:eastAsia="ru-RU"/>
        </w:rPr>
        <w:tab/>
      </w:r>
      <w:r w:rsidRPr="005249D6">
        <w:rPr>
          <w:lang w:eastAsia="ru-RU"/>
        </w:rPr>
        <w:tab/>
      </w:r>
      <w:r w:rsidRPr="005249D6">
        <w:rPr>
          <w:lang w:eastAsia="ru-RU"/>
        </w:rPr>
        <w:tab/>
      </w:r>
      <w:r w:rsidRPr="005249D6">
        <w:rPr>
          <w:lang w:eastAsia="ru-RU"/>
        </w:rPr>
        <w:tab/>
      </w:r>
      <w:r w:rsidRPr="005249D6">
        <w:rPr>
          <w:lang w:eastAsia="ru-RU"/>
        </w:rPr>
        <w:tab/>
        <w:t xml:space="preserve">          М. А. Барышникова   ______________</w:t>
      </w:r>
      <w:r w:rsidRPr="005249D6">
        <w:rPr>
          <w:lang w:eastAsia="ru-RU"/>
        </w:rPr>
        <w:tab/>
      </w:r>
    </w:p>
    <w:p w:rsidR="005249D6" w:rsidRPr="005249D6" w:rsidRDefault="005249D6" w:rsidP="009659D7">
      <w:pPr>
        <w:pStyle w:val="a3"/>
        <w:rPr>
          <w:lang w:eastAsia="ru-RU"/>
        </w:rPr>
      </w:pPr>
    </w:p>
    <w:p w:rsidR="005249D6" w:rsidRPr="005249D6" w:rsidRDefault="005249D6" w:rsidP="009659D7">
      <w:pPr>
        <w:pStyle w:val="a3"/>
        <w:rPr>
          <w:lang w:eastAsia="ru-RU"/>
        </w:rPr>
      </w:pPr>
      <w:r w:rsidRPr="005249D6">
        <w:rPr>
          <w:lang w:eastAsia="ru-RU"/>
        </w:rPr>
        <w:t xml:space="preserve">   </w:t>
      </w:r>
      <w:r w:rsidRPr="005249D6">
        <w:rPr>
          <w:lang w:eastAsia="ru-RU"/>
        </w:rPr>
        <w:tab/>
      </w:r>
      <w:r w:rsidRPr="005249D6">
        <w:rPr>
          <w:lang w:eastAsia="ru-RU"/>
        </w:rPr>
        <w:tab/>
      </w:r>
      <w:r w:rsidRPr="005249D6">
        <w:rPr>
          <w:lang w:eastAsia="ru-RU"/>
        </w:rPr>
        <w:tab/>
      </w:r>
      <w:r w:rsidRPr="005249D6">
        <w:rPr>
          <w:lang w:eastAsia="ru-RU"/>
        </w:rPr>
        <w:tab/>
      </w:r>
      <w:r w:rsidRPr="005249D6">
        <w:rPr>
          <w:lang w:eastAsia="ru-RU"/>
        </w:rPr>
        <w:tab/>
        <w:t xml:space="preserve">                   </w:t>
      </w:r>
      <w:r w:rsidR="009659D7">
        <w:rPr>
          <w:lang w:eastAsia="ru-RU"/>
        </w:rPr>
        <w:t xml:space="preserve">  </w:t>
      </w:r>
      <w:r w:rsidRPr="005249D6">
        <w:rPr>
          <w:lang w:eastAsia="ru-RU"/>
        </w:rPr>
        <w:t xml:space="preserve">   Т. И. Ермилова            ______________</w:t>
      </w:r>
    </w:p>
    <w:p w:rsidR="00005124" w:rsidRDefault="00005124" w:rsidP="009659D7">
      <w:pPr>
        <w:pStyle w:val="a3"/>
        <w:rPr>
          <w:u w:val="single"/>
          <w:lang w:eastAsia="ru-RU"/>
        </w:rPr>
      </w:pPr>
    </w:p>
    <w:p w:rsidR="005249D6" w:rsidRPr="005249D6" w:rsidRDefault="005249D6" w:rsidP="009659D7">
      <w:pPr>
        <w:pStyle w:val="a3"/>
        <w:rPr>
          <w:lang w:eastAsia="ru-RU"/>
        </w:rPr>
      </w:pPr>
      <w:r w:rsidRPr="005249D6">
        <w:rPr>
          <w:u w:val="single"/>
          <w:lang w:eastAsia="ru-RU"/>
        </w:rPr>
        <w:t xml:space="preserve"> </w:t>
      </w:r>
      <w:r w:rsidR="00005124" w:rsidRPr="00005124">
        <w:rPr>
          <w:u w:val="single"/>
          <w:lang w:eastAsia="ru-RU"/>
        </w:rPr>
        <w:t>Победитель торгов</w:t>
      </w:r>
      <w:r w:rsidR="00005124">
        <w:rPr>
          <w:lang w:eastAsia="ru-RU"/>
        </w:rPr>
        <w:t xml:space="preserve">:                                                   </w:t>
      </w:r>
      <w:r w:rsidR="009659D7">
        <w:rPr>
          <w:lang w:eastAsia="ru-RU"/>
        </w:rPr>
        <w:t xml:space="preserve"> </w:t>
      </w:r>
      <w:r w:rsidR="00005124">
        <w:rPr>
          <w:lang w:eastAsia="ru-RU"/>
        </w:rPr>
        <w:t xml:space="preserve">  </w:t>
      </w:r>
      <w:r w:rsidR="009659D7">
        <w:rPr>
          <w:lang w:eastAsia="ru-RU"/>
        </w:rPr>
        <w:t xml:space="preserve">   </w:t>
      </w:r>
      <w:r w:rsidR="00005124">
        <w:rPr>
          <w:lang w:eastAsia="ru-RU"/>
        </w:rPr>
        <w:t>А. Е. Васильев            ______________</w:t>
      </w:r>
    </w:p>
    <w:p w:rsidR="007C7149" w:rsidRDefault="007C7149" w:rsidP="009659D7">
      <w:pPr>
        <w:pStyle w:val="a3"/>
      </w:pPr>
    </w:p>
    <w:sectPr w:rsidR="007C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roid Sans Fallback"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altName w:val="MS PMincho"/>
    <w:charset w:val="8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31"/>
    <w:rsid w:val="00005124"/>
    <w:rsid w:val="000237E8"/>
    <w:rsid w:val="00025D56"/>
    <w:rsid w:val="00037B8C"/>
    <w:rsid w:val="00051DED"/>
    <w:rsid w:val="0005771C"/>
    <w:rsid w:val="0008232F"/>
    <w:rsid w:val="000B6432"/>
    <w:rsid w:val="000B6AB6"/>
    <w:rsid w:val="000D451A"/>
    <w:rsid w:val="000D7593"/>
    <w:rsid w:val="000E3224"/>
    <w:rsid w:val="000F6BB5"/>
    <w:rsid w:val="001024D1"/>
    <w:rsid w:val="00145594"/>
    <w:rsid w:val="00156822"/>
    <w:rsid w:val="001632CC"/>
    <w:rsid w:val="00190A31"/>
    <w:rsid w:val="001B22B5"/>
    <w:rsid w:val="001C68D8"/>
    <w:rsid w:val="001F5015"/>
    <w:rsid w:val="00204044"/>
    <w:rsid w:val="00230DF6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3095"/>
    <w:rsid w:val="002D2928"/>
    <w:rsid w:val="003135A3"/>
    <w:rsid w:val="003139DA"/>
    <w:rsid w:val="003201FD"/>
    <w:rsid w:val="0033578F"/>
    <w:rsid w:val="003547C5"/>
    <w:rsid w:val="0035697B"/>
    <w:rsid w:val="00372325"/>
    <w:rsid w:val="00372351"/>
    <w:rsid w:val="00380357"/>
    <w:rsid w:val="00393081"/>
    <w:rsid w:val="003975C5"/>
    <w:rsid w:val="003A00F6"/>
    <w:rsid w:val="003A07D3"/>
    <w:rsid w:val="003A4DBD"/>
    <w:rsid w:val="003D59FA"/>
    <w:rsid w:val="003D7734"/>
    <w:rsid w:val="003E7DBF"/>
    <w:rsid w:val="003F6F38"/>
    <w:rsid w:val="00420273"/>
    <w:rsid w:val="00422E4D"/>
    <w:rsid w:val="00430DEA"/>
    <w:rsid w:val="004331EF"/>
    <w:rsid w:val="00434BF1"/>
    <w:rsid w:val="0043549E"/>
    <w:rsid w:val="00453942"/>
    <w:rsid w:val="0045549C"/>
    <w:rsid w:val="00456FA8"/>
    <w:rsid w:val="00477137"/>
    <w:rsid w:val="004815EC"/>
    <w:rsid w:val="00482AB2"/>
    <w:rsid w:val="00486F44"/>
    <w:rsid w:val="00494FE9"/>
    <w:rsid w:val="004B3951"/>
    <w:rsid w:val="004C2857"/>
    <w:rsid w:val="004C2A1F"/>
    <w:rsid w:val="004D4B1E"/>
    <w:rsid w:val="004E132D"/>
    <w:rsid w:val="004E3CE2"/>
    <w:rsid w:val="004E75D5"/>
    <w:rsid w:val="004F5CAC"/>
    <w:rsid w:val="00501A79"/>
    <w:rsid w:val="005218BC"/>
    <w:rsid w:val="005249D6"/>
    <w:rsid w:val="00534C20"/>
    <w:rsid w:val="005363E8"/>
    <w:rsid w:val="00544FB5"/>
    <w:rsid w:val="00545C56"/>
    <w:rsid w:val="0055175A"/>
    <w:rsid w:val="005940C1"/>
    <w:rsid w:val="005B384E"/>
    <w:rsid w:val="005B55B6"/>
    <w:rsid w:val="005C6673"/>
    <w:rsid w:val="006120F8"/>
    <w:rsid w:val="00614148"/>
    <w:rsid w:val="0061730F"/>
    <w:rsid w:val="0063116D"/>
    <w:rsid w:val="00655641"/>
    <w:rsid w:val="00655DFC"/>
    <w:rsid w:val="0066004B"/>
    <w:rsid w:val="00664BD3"/>
    <w:rsid w:val="00665970"/>
    <w:rsid w:val="00674CA9"/>
    <w:rsid w:val="00676F71"/>
    <w:rsid w:val="00680999"/>
    <w:rsid w:val="0068273F"/>
    <w:rsid w:val="006903BA"/>
    <w:rsid w:val="00693340"/>
    <w:rsid w:val="00693DD1"/>
    <w:rsid w:val="00696688"/>
    <w:rsid w:val="006C0E6E"/>
    <w:rsid w:val="006C7F7A"/>
    <w:rsid w:val="006D5E04"/>
    <w:rsid w:val="006F04FC"/>
    <w:rsid w:val="006F4736"/>
    <w:rsid w:val="00700E55"/>
    <w:rsid w:val="00710F32"/>
    <w:rsid w:val="00716FCD"/>
    <w:rsid w:val="0071779B"/>
    <w:rsid w:val="00750147"/>
    <w:rsid w:val="00754E7D"/>
    <w:rsid w:val="00766E82"/>
    <w:rsid w:val="007743D9"/>
    <w:rsid w:val="007B7851"/>
    <w:rsid w:val="007C030B"/>
    <w:rsid w:val="007C7149"/>
    <w:rsid w:val="007E4A62"/>
    <w:rsid w:val="007E6EB6"/>
    <w:rsid w:val="008039EA"/>
    <w:rsid w:val="00812DB9"/>
    <w:rsid w:val="00827870"/>
    <w:rsid w:val="00844DDA"/>
    <w:rsid w:val="00870ACA"/>
    <w:rsid w:val="008760A4"/>
    <w:rsid w:val="008970B3"/>
    <w:rsid w:val="008B3B60"/>
    <w:rsid w:val="008D7B9F"/>
    <w:rsid w:val="00924A8E"/>
    <w:rsid w:val="00935312"/>
    <w:rsid w:val="0095099E"/>
    <w:rsid w:val="0096401A"/>
    <w:rsid w:val="009659D7"/>
    <w:rsid w:val="0097516E"/>
    <w:rsid w:val="009762FE"/>
    <w:rsid w:val="009768CE"/>
    <w:rsid w:val="00983AB7"/>
    <w:rsid w:val="009A4814"/>
    <w:rsid w:val="009A5B01"/>
    <w:rsid w:val="009B61CC"/>
    <w:rsid w:val="009B62FC"/>
    <w:rsid w:val="009E205A"/>
    <w:rsid w:val="009F59B7"/>
    <w:rsid w:val="00A041F0"/>
    <w:rsid w:val="00A07B7E"/>
    <w:rsid w:val="00A10AFF"/>
    <w:rsid w:val="00A3259C"/>
    <w:rsid w:val="00A54A28"/>
    <w:rsid w:val="00A557D0"/>
    <w:rsid w:val="00A57127"/>
    <w:rsid w:val="00A62F4E"/>
    <w:rsid w:val="00AA5A37"/>
    <w:rsid w:val="00AC43EB"/>
    <w:rsid w:val="00AC72D0"/>
    <w:rsid w:val="00AE5411"/>
    <w:rsid w:val="00AF29DA"/>
    <w:rsid w:val="00AF2F6F"/>
    <w:rsid w:val="00AF407B"/>
    <w:rsid w:val="00B151AA"/>
    <w:rsid w:val="00B51FE6"/>
    <w:rsid w:val="00B57757"/>
    <w:rsid w:val="00B74512"/>
    <w:rsid w:val="00B74608"/>
    <w:rsid w:val="00B75120"/>
    <w:rsid w:val="00B81CB7"/>
    <w:rsid w:val="00BC75AA"/>
    <w:rsid w:val="00BE04D8"/>
    <w:rsid w:val="00BF1004"/>
    <w:rsid w:val="00C013EB"/>
    <w:rsid w:val="00C01E31"/>
    <w:rsid w:val="00C22CC1"/>
    <w:rsid w:val="00C56079"/>
    <w:rsid w:val="00C81D3F"/>
    <w:rsid w:val="00C85DE9"/>
    <w:rsid w:val="00C87CB4"/>
    <w:rsid w:val="00C87D5E"/>
    <w:rsid w:val="00CC1345"/>
    <w:rsid w:val="00CC7A48"/>
    <w:rsid w:val="00D03982"/>
    <w:rsid w:val="00D04D71"/>
    <w:rsid w:val="00D0613A"/>
    <w:rsid w:val="00D062C7"/>
    <w:rsid w:val="00D33EA6"/>
    <w:rsid w:val="00D40043"/>
    <w:rsid w:val="00D44720"/>
    <w:rsid w:val="00D46263"/>
    <w:rsid w:val="00D56476"/>
    <w:rsid w:val="00D93254"/>
    <w:rsid w:val="00D96024"/>
    <w:rsid w:val="00DB23C3"/>
    <w:rsid w:val="00DC1021"/>
    <w:rsid w:val="00DC7B1F"/>
    <w:rsid w:val="00DD4B0D"/>
    <w:rsid w:val="00DD5DC3"/>
    <w:rsid w:val="00DE16BF"/>
    <w:rsid w:val="00E34959"/>
    <w:rsid w:val="00E413E4"/>
    <w:rsid w:val="00E53A77"/>
    <w:rsid w:val="00E70566"/>
    <w:rsid w:val="00E929ED"/>
    <w:rsid w:val="00EA2EA4"/>
    <w:rsid w:val="00EB5B4F"/>
    <w:rsid w:val="00EC5888"/>
    <w:rsid w:val="00ED0D27"/>
    <w:rsid w:val="00F017A1"/>
    <w:rsid w:val="00F01C03"/>
    <w:rsid w:val="00F11E3F"/>
    <w:rsid w:val="00F12512"/>
    <w:rsid w:val="00F167AF"/>
    <w:rsid w:val="00F23F91"/>
    <w:rsid w:val="00F31C8B"/>
    <w:rsid w:val="00F32FC7"/>
    <w:rsid w:val="00F57316"/>
    <w:rsid w:val="00F65736"/>
    <w:rsid w:val="00F6637A"/>
    <w:rsid w:val="00F715EB"/>
    <w:rsid w:val="00F77C9F"/>
    <w:rsid w:val="00F81380"/>
    <w:rsid w:val="00F832CD"/>
    <w:rsid w:val="00F96D12"/>
    <w:rsid w:val="00FA578B"/>
    <w:rsid w:val="00FB42D8"/>
    <w:rsid w:val="00FC09A1"/>
    <w:rsid w:val="00FC0BC8"/>
    <w:rsid w:val="00FC2B16"/>
    <w:rsid w:val="00FC374A"/>
    <w:rsid w:val="00FC3FED"/>
    <w:rsid w:val="00FC446D"/>
    <w:rsid w:val="00FC44D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9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2014-11-26T07:40:00Z</cp:lastPrinted>
  <dcterms:created xsi:type="dcterms:W3CDTF">2014-11-26T07:11:00Z</dcterms:created>
  <dcterms:modified xsi:type="dcterms:W3CDTF">2014-11-26T07:43:00Z</dcterms:modified>
</cp:coreProperties>
</file>