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3B" w:rsidRPr="0086323B" w:rsidRDefault="0086323B" w:rsidP="0086323B">
      <w:pPr>
        <w:pStyle w:val="a4"/>
        <w:spacing w:after="0" w:line="360" w:lineRule="auto"/>
        <w:jc w:val="center"/>
        <w:rPr>
          <w:rFonts w:ascii="Arial" w:hAnsi="Arial" w:cs="Arial"/>
          <w:b/>
        </w:rPr>
      </w:pPr>
      <w:r w:rsidRPr="0086323B">
        <w:rPr>
          <w:rFonts w:ascii="Arial" w:hAnsi="Arial" w:cs="Arial"/>
          <w:b/>
        </w:rPr>
        <w:t>АДМИНИСТРАЦИЯ</w:t>
      </w:r>
    </w:p>
    <w:p w:rsidR="0086323B" w:rsidRPr="0086323B" w:rsidRDefault="0086323B" w:rsidP="0086323B">
      <w:pPr>
        <w:pStyle w:val="a4"/>
        <w:spacing w:after="0" w:line="360" w:lineRule="auto"/>
        <w:jc w:val="center"/>
        <w:rPr>
          <w:rFonts w:ascii="Arial" w:hAnsi="Arial" w:cs="Arial"/>
        </w:rPr>
      </w:pPr>
      <w:r w:rsidRPr="0086323B">
        <w:rPr>
          <w:rFonts w:ascii="Arial" w:hAnsi="Arial" w:cs="Arial"/>
          <w:b/>
          <w:bCs/>
          <w:color w:val="000000"/>
        </w:rPr>
        <w:t>ШАКИНСКОГО СЕЛЬСКОГО ПОСЕЛЕНИЯ</w:t>
      </w:r>
    </w:p>
    <w:p w:rsidR="0086323B" w:rsidRPr="0086323B" w:rsidRDefault="0086323B" w:rsidP="0086323B">
      <w:pPr>
        <w:pStyle w:val="a4"/>
        <w:spacing w:after="0" w:line="360" w:lineRule="auto"/>
        <w:jc w:val="center"/>
        <w:rPr>
          <w:rFonts w:ascii="Arial" w:hAnsi="Arial" w:cs="Arial"/>
        </w:rPr>
      </w:pPr>
      <w:r w:rsidRPr="0086323B">
        <w:rPr>
          <w:rFonts w:ascii="Arial" w:hAnsi="Arial" w:cs="Arial"/>
          <w:b/>
          <w:bCs/>
          <w:color w:val="000000"/>
        </w:rPr>
        <w:t xml:space="preserve">КУМЫЛЖЕНСКОГО МУНИЦИПАЛЬНОГО РАЙОНА </w:t>
      </w:r>
    </w:p>
    <w:p w:rsidR="0086323B" w:rsidRPr="0086323B" w:rsidRDefault="0086323B" w:rsidP="0086323B">
      <w:pPr>
        <w:pStyle w:val="a4"/>
        <w:spacing w:after="0" w:line="360" w:lineRule="auto"/>
        <w:jc w:val="center"/>
        <w:rPr>
          <w:rFonts w:ascii="Arial" w:hAnsi="Arial" w:cs="Arial"/>
        </w:rPr>
      </w:pPr>
      <w:r w:rsidRPr="0086323B">
        <w:rPr>
          <w:rFonts w:ascii="Arial" w:hAnsi="Arial" w:cs="Arial"/>
          <w:b/>
          <w:bCs/>
          <w:color w:val="000000"/>
        </w:rPr>
        <w:t>ВОЛГОГРАДСКОЙ ОБЛАСТИ</w:t>
      </w:r>
    </w:p>
    <w:p w:rsidR="0086323B" w:rsidRPr="0086323B" w:rsidRDefault="0086323B" w:rsidP="0086323B">
      <w:pPr>
        <w:pStyle w:val="a4"/>
        <w:spacing w:after="0" w:line="360" w:lineRule="auto"/>
        <w:jc w:val="center"/>
        <w:rPr>
          <w:rFonts w:ascii="Arial" w:hAnsi="Arial" w:cs="Arial"/>
        </w:rPr>
      </w:pPr>
      <w:r w:rsidRPr="0086323B">
        <w:rPr>
          <w:rFonts w:ascii="Arial" w:hAnsi="Arial" w:cs="Arial"/>
          <w:b/>
          <w:bCs/>
          <w:color w:val="000000"/>
        </w:rPr>
        <w:t xml:space="preserve">ПОСТАНОВЛЕНИЕ </w:t>
      </w:r>
    </w:p>
    <w:p w:rsidR="00A221B3" w:rsidRPr="0086323B" w:rsidRDefault="00A221B3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221B3" w:rsidRPr="0086323B" w:rsidRDefault="0086323B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86323B">
        <w:rPr>
          <w:rFonts w:ascii="Arial" w:eastAsia="Arial" w:hAnsi="Arial" w:cs="Arial"/>
          <w:color w:val="000000"/>
          <w:sz w:val="24"/>
          <w:szCs w:val="24"/>
        </w:rPr>
        <w:t>11.07.2022</w:t>
      </w:r>
      <w:r w:rsidR="00A81263" w:rsidRPr="0086323B">
        <w:rPr>
          <w:rFonts w:ascii="Arial" w:eastAsia="Arial" w:hAnsi="Arial" w:cs="Arial"/>
          <w:color w:val="000000"/>
          <w:sz w:val="24"/>
          <w:szCs w:val="24"/>
        </w:rPr>
        <w:t xml:space="preserve"> г.                         </w:t>
      </w:r>
      <w:r w:rsidR="00A81263" w:rsidRPr="0086323B">
        <w:rPr>
          <w:rFonts w:ascii="Arial" w:eastAsia="Arial" w:hAnsi="Arial" w:cs="Arial"/>
          <w:color w:val="000000"/>
          <w:sz w:val="24"/>
          <w:szCs w:val="24"/>
        </w:rPr>
        <w:tab/>
      </w:r>
      <w:r w:rsidR="00A81263" w:rsidRPr="0086323B">
        <w:rPr>
          <w:rFonts w:ascii="Arial" w:eastAsia="Arial" w:hAnsi="Arial" w:cs="Arial"/>
          <w:color w:val="000000"/>
          <w:sz w:val="24"/>
          <w:szCs w:val="24"/>
        </w:rPr>
        <w:tab/>
      </w:r>
      <w:r w:rsidR="00A81263" w:rsidRPr="0086323B">
        <w:rPr>
          <w:rFonts w:ascii="Arial" w:eastAsia="Arial" w:hAnsi="Arial" w:cs="Arial"/>
          <w:color w:val="000000"/>
          <w:sz w:val="24"/>
          <w:szCs w:val="24"/>
        </w:rPr>
        <w:tab/>
      </w:r>
      <w:r w:rsidR="00A81263" w:rsidRPr="0086323B">
        <w:rPr>
          <w:rFonts w:ascii="Arial" w:eastAsia="Arial" w:hAnsi="Arial" w:cs="Arial"/>
          <w:color w:val="000000"/>
          <w:sz w:val="24"/>
          <w:szCs w:val="24"/>
        </w:rPr>
        <w:tab/>
      </w:r>
      <w:r w:rsidR="00A81263" w:rsidRPr="0086323B">
        <w:rPr>
          <w:rFonts w:ascii="Arial" w:eastAsia="Arial" w:hAnsi="Arial" w:cs="Arial"/>
          <w:color w:val="000000"/>
          <w:sz w:val="24"/>
          <w:szCs w:val="24"/>
        </w:rPr>
        <w:tab/>
      </w:r>
      <w:r w:rsidR="00A81263" w:rsidRPr="0086323B">
        <w:rPr>
          <w:rFonts w:ascii="Arial" w:eastAsia="Arial" w:hAnsi="Arial" w:cs="Arial"/>
          <w:color w:val="000000"/>
          <w:sz w:val="24"/>
          <w:szCs w:val="24"/>
        </w:rPr>
        <w:tab/>
        <w:t xml:space="preserve">     </w:t>
      </w:r>
      <w:r w:rsidR="00A81263" w:rsidRPr="0086323B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86323B">
        <w:rPr>
          <w:rFonts w:ascii="Arial" w:eastAsia="Arial" w:hAnsi="Arial" w:cs="Arial"/>
          <w:color w:val="000000"/>
          <w:sz w:val="24"/>
          <w:szCs w:val="24"/>
        </w:rPr>
        <w:t xml:space="preserve"> 49</w:t>
      </w:r>
    </w:p>
    <w:p w:rsidR="00A221B3" w:rsidRPr="0086323B" w:rsidRDefault="00A221B3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A221B3" w:rsidRPr="0086323B" w:rsidRDefault="00A81263" w:rsidP="0086323B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pacing w:val="2"/>
          <w:sz w:val="24"/>
          <w:szCs w:val="24"/>
          <w:shd w:val="clear" w:color="auto" w:fill="FFFFFF"/>
        </w:rPr>
      </w:pPr>
      <w:r w:rsidRPr="0086323B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«О внесении изменений в</w:t>
      </w:r>
      <w:r w:rsidRPr="0086323B">
        <w:rPr>
          <w:rFonts w:ascii="Arial" w:eastAsia="Arial" w:hAnsi="Arial" w:cs="Arial"/>
          <w:b/>
          <w:sz w:val="24"/>
          <w:szCs w:val="24"/>
        </w:rPr>
        <w:t xml:space="preserve">  Программу профилактики рисков причинения вреда (ущерба) </w:t>
      </w:r>
      <w:proofErr w:type="spellStart"/>
      <w:r w:rsidRPr="0086323B">
        <w:rPr>
          <w:rFonts w:ascii="Arial" w:eastAsia="Arial" w:hAnsi="Arial" w:cs="Arial"/>
          <w:b/>
          <w:sz w:val="24"/>
          <w:szCs w:val="24"/>
        </w:rPr>
        <w:t>охранеяемым</w:t>
      </w:r>
      <w:proofErr w:type="spellEnd"/>
      <w:r w:rsidRPr="0086323B">
        <w:rPr>
          <w:rFonts w:ascii="Arial" w:eastAsia="Arial" w:hAnsi="Arial" w:cs="Arial"/>
          <w:b/>
          <w:sz w:val="24"/>
          <w:szCs w:val="24"/>
        </w:rPr>
        <w:t xml:space="preserve"> законом ценностям по муниципальному жилищному контролю на 2022 год", </w:t>
      </w:r>
      <w:r w:rsidRPr="0086323B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утвержденную постановлением администрации </w:t>
      </w:r>
      <w:proofErr w:type="spellStart"/>
      <w:r w:rsidRPr="0086323B">
        <w:rPr>
          <w:rFonts w:ascii="Arial" w:eastAsia="Arial" w:hAnsi="Arial" w:cs="Arial"/>
          <w:b/>
          <w:color w:val="000000"/>
          <w:sz w:val="24"/>
          <w:szCs w:val="24"/>
        </w:rPr>
        <w:t>Шакинского</w:t>
      </w:r>
      <w:proofErr w:type="spellEnd"/>
      <w:r w:rsidRPr="0086323B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86323B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Кумылженского</w:t>
      </w:r>
      <w:proofErr w:type="spellEnd"/>
      <w:r w:rsidRPr="0086323B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муниципального района Волгоградской области от 22.11.2021 года </w:t>
      </w:r>
      <w:r w:rsidRPr="0086323B">
        <w:rPr>
          <w:rFonts w:ascii="Arial" w:eastAsia="Segoe UI Symbol" w:hAnsi="Arial" w:cs="Arial"/>
          <w:b/>
          <w:color w:val="000000"/>
          <w:sz w:val="24"/>
          <w:szCs w:val="24"/>
          <w:shd w:val="clear" w:color="auto" w:fill="FFFFFF"/>
        </w:rPr>
        <w:t>№</w:t>
      </w:r>
      <w:r w:rsidRPr="0086323B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74»</w:t>
      </w:r>
    </w:p>
    <w:p w:rsidR="00A221B3" w:rsidRPr="0086323B" w:rsidRDefault="00A221B3" w:rsidP="0086323B">
      <w:pPr>
        <w:spacing w:after="0"/>
        <w:ind w:right="3544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221B3" w:rsidRPr="0086323B" w:rsidRDefault="00A221B3">
      <w:pPr>
        <w:spacing w:after="0"/>
        <w:ind w:right="354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221B3" w:rsidRPr="0086323B" w:rsidRDefault="00A81263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86323B">
        <w:rPr>
          <w:rFonts w:ascii="Arial" w:eastAsia="Arial" w:hAnsi="Arial" w:cs="Arial"/>
          <w:color w:val="000000"/>
          <w:sz w:val="24"/>
          <w:szCs w:val="24"/>
        </w:rPr>
        <w:t xml:space="preserve">В соответствии с Федеральными законами от 31.07.2020 </w:t>
      </w:r>
      <w:r w:rsidRPr="0086323B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86323B">
        <w:rPr>
          <w:rFonts w:ascii="Arial" w:eastAsia="Arial" w:hAnsi="Arial" w:cs="Arial"/>
          <w:color w:val="000000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Федерации», от 06.10.2003 </w:t>
      </w:r>
      <w:r w:rsidRPr="0086323B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86323B">
        <w:rPr>
          <w:rFonts w:ascii="Arial" w:eastAsia="Arial" w:hAnsi="Arial" w:cs="Arial"/>
          <w:color w:val="000000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целях реализации мероприятий, изложенных в протоколе заседания рабочей группы Комитета экономической политики и развития Волгоградской области от 05.04.2022 года </w:t>
      </w:r>
      <w:r w:rsidRPr="0086323B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86323B">
        <w:rPr>
          <w:rFonts w:ascii="Arial" w:eastAsia="Arial" w:hAnsi="Arial" w:cs="Arial"/>
          <w:color w:val="000000"/>
          <w:sz w:val="24"/>
          <w:szCs w:val="24"/>
        </w:rPr>
        <w:t xml:space="preserve">АСП-99 и </w:t>
      </w:r>
      <w:r w:rsidRPr="0086323B">
        <w:rPr>
          <w:rFonts w:ascii="Arial" w:eastAsia="Arial" w:hAnsi="Arial" w:cs="Arial"/>
          <w:sz w:val="24"/>
          <w:szCs w:val="24"/>
        </w:rPr>
        <w:t>протокола совещания Департамента государственной политики в сфере лицензирования</w:t>
      </w:r>
      <w:proofErr w:type="gramEnd"/>
      <w:r w:rsidRPr="0086323B">
        <w:rPr>
          <w:rFonts w:ascii="Arial" w:eastAsia="Arial" w:hAnsi="Arial" w:cs="Arial"/>
          <w:sz w:val="24"/>
          <w:szCs w:val="24"/>
        </w:rPr>
        <w:t xml:space="preserve">, контрольно надзорной деятельности, аккредитации и саморегулирования Минэкономразвития России «О профилактике рисков причинения вреда (ущерба) охраняемым законом ценностям и о рассмотрении жалоб в рамках механизма досудебного обжалования» от 3 июня 2022 г. </w:t>
      </w:r>
      <w:r w:rsidRPr="0086323B">
        <w:rPr>
          <w:rFonts w:ascii="Arial" w:eastAsia="Segoe UI Symbol" w:hAnsi="Arial" w:cs="Arial"/>
          <w:sz w:val="24"/>
          <w:szCs w:val="24"/>
        </w:rPr>
        <w:t>№</w:t>
      </w:r>
      <w:r w:rsidRPr="0086323B">
        <w:rPr>
          <w:rFonts w:ascii="Arial" w:eastAsia="Arial" w:hAnsi="Arial" w:cs="Arial"/>
          <w:sz w:val="24"/>
          <w:szCs w:val="24"/>
        </w:rPr>
        <w:t xml:space="preserve"> 24-Д2, </w:t>
      </w:r>
      <w:r w:rsidRPr="0086323B">
        <w:rPr>
          <w:rFonts w:ascii="Arial" w:eastAsia="Arial" w:hAnsi="Arial" w:cs="Arial"/>
          <w:color w:val="000000"/>
          <w:sz w:val="24"/>
          <w:szCs w:val="24"/>
        </w:rPr>
        <w:t xml:space="preserve">руководствуясь Уставом </w:t>
      </w:r>
      <w:proofErr w:type="spellStart"/>
      <w:r w:rsidRPr="0086323B">
        <w:rPr>
          <w:rFonts w:ascii="Arial" w:eastAsia="Arial" w:hAnsi="Arial" w:cs="Arial"/>
          <w:color w:val="000000"/>
          <w:sz w:val="24"/>
          <w:szCs w:val="24"/>
        </w:rPr>
        <w:t>Шакинского</w:t>
      </w:r>
      <w:proofErr w:type="spellEnd"/>
      <w:r w:rsidRPr="0086323B">
        <w:rPr>
          <w:rFonts w:ascii="Arial" w:eastAsia="Arial" w:hAnsi="Arial" w:cs="Arial"/>
          <w:color w:val="000000"/>
          <w:sz w:val="24"/>
          <w:szCs w:val="24"/>
        </w:rPr>
        <w:t xml:space="preserve"> сельского поселения, администрация </w:t>
      </w:r>
      <w:proofErr w:type="spellStart"/>
      <w:r w:rsidRPr="0086323B">
        <w:rPr>
          <w:rFonts w:ascii="Arial" w:eastAsia="Arial" w:hAnsi="Arial" w:cs="Arial"/>
          <w:color w:val="000000"/>
          <w:sz w:val="24"/>
          <w:szCs w:val="24"/>
        </w:rPr>
        <w:t>Шакинского</w:t>
      </w:r>
      <w:proofErr w:type="spellEnd"/>
      <w:r w:rsidRPr="0086323B">
        <w:rPr>
          <w:rFonts w:ascii="Arial" w:eastAsia="Arial" w:hAnsi="Arial" w:cs="Arial"/>
          <w:color w:val="000000"/>
          <w:sz w:val="24"/>
          <w:szCs w:val="24"/>
        </w:rPr>
        <w:t xml:space="preserve"> сельского поселения, </w:t>
      </w:r>
    </w:p>
    <w:p w:rsidR="00A221B3" w:rsidRPr="0086323B" w:rsidRDefault="00A221B3">
      <w:pPr>
        <w:spacing w:after="0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221B3" w:rsidRPr="0086323B" w:rsidRDefault="00A81263">
      <w:pPr>
        <w:spacing w:after="0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86323B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  ПОСТАНОВЛЯЕТ:</w:t>
      </w:r>
    </w:p>
    <w:p w:rsidR="00A221B3" w:rsidRPr="0086323B" w:rsidRDefault="00A221B3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A221B3" w:rsidRPr="0086323B" w:rsidRDefault="00A81263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86323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     1. Внести изменения в </w:t>
      </w:r>
      <w:r w:rsidRPr="0086323B">
        <w:rPr>
          <w:rFonts w:ascii="Arial" w:eastAsia="Arial" w:hAnsi="Arial" w:cs="Arial"/>
          <w:sz w:val="24"/>
          <w:szCs w:val="24"/>
        </w:rPr>
        <w:t xml:space="preserve">Программу профилактики рисков причинения вреда (ущерба) </w:t>
      </w:r>
      <w:proofErr w:type="spellStart"/>
      <w:r w:rsidRPr="0086323B">
        <w:rPr>
          <w:rFonts w:ascii="Arial" w:eastAsia="Arial" w:hAnsi="Arial" w:cs="Arial"/>
          <w:sz w:val="24"/>
          <w:szCs w:val="24"/>
        </w:rPr>
        <w:t>охранеяемым</w:t>
      </w:r>
      <w:proofErr w:type="spellEnd"/>
      <w:r w:rsidRPr="0086323B">
        <w:rPr>
          <w:rFonts w:ascii="Arial" w:eastAsia="Arial" w:hAnsi="Arial" w:cs="Arial"/>
          <w:sz w:val="24"/>
          <w:szCs w:val="24"/>
        </w:rPr>
        <w:t xml:space="preserve"> законом ценностям по муниципальному жилищному контролю на 2022 год", </w:t>
      </w:r>
      <w:r w:rsidRPr="0086323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утвержденную постановлением администрации </w:t>
      </w:r>
      <w:proofErr w:type="spellStart"/>
      <w:r w:rsidRPr="0086323B">
        <w:rPr>
          <w:rFonts w:ascii="Arial" w:eastAsia="Arial" w:hAnsi="Arial" w:cs="Arial"/>
          <w:color w:val="000000"/>
          <w:sz w:val="24"/>
          <w:szCs w:val="24"/>
        </w:rPr>
        <w:t>Шакинского</w:t>
      </w:r>
      <w:proofErr w:type="spellEnd"/>
      <w:r w:rsidRPr="0086323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86323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Кумылженского</w:t>
      </w:r>
      <w:proofErr w:type="spellEnd"/>
      <w:r w:rsidRPr="0086323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района Волгоградской области от 22.11.2021 года </w:t>
      </w:r>
      <w:r w:rsidRPr="0086323B">
        <w:rPr>
          <w:rFonts w:ascii="Arial" w:eastAsia="Segoe UI Symbol" w:hAnsi="Arial" w:cs="Arial"/>
          <w:color w:val="000000"/>
          <w:sz w:val="24"/>
          <w:szCs w:val="24"/>
          <w:shd w:val="clear" w:color="auto" w:fill="FFFFFF"/>
        </w:rPr>
        <w:t>№</w:t>
      </w:r>
      <w:r w:rsidRPr="0086323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74 (далее – Программа):</w:t>
      </w:r>
    </w:p>
    <w:p w:rsidR="00A221B3" w:rsidRPr="0086323B" w:rsidRDefault="00A221B3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A221B3" w:rsidRPr="0086323B" w:rsidRDefault="00A81263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86323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     1.1. Раздел 1 Программы дополнить абзацем пятым следующего содержания:</w:t>
      </w:r>
    </w:p>
    <w:p w:rsidR="00A221B3" w:rsidRPr="0086323B" w:rsidRDefault="00A221B3">
      <w:pPr>
        <w:spacing w:after="0"/>
        <w:ind w:left="1425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A221B3" w:rsidRPr="0086323B" w:rsidRDefault="00A8126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323B">
        <w:rPr>
          <w:rFonts w:ascii="Arial" w:eastAsia="Arial" w:hAnsi="Arial" w:cs="Arial"/>
          <w:color w:val="000000"/>
          <w:sz w:val="24"/>
          <w:szCs w:val="24"/>
        </w:rPr>
        <w:t xml:space="preserve">        «В период 2021 года на территории </w:t>
      </w:r>
      <w:proofErr w:type="spellStart"/>
      <w:r w:rsidRPr="0086323B">
        <w:rPr>
          <w:rFonts w:ascii="Arial" w:eastAsia="Arial" w:hAnsi="Arial" w:cs="Arial"/>
          <w:color w:val="000000"/>
          <w:sz w:val="24"/>
          <w:szCs w:val="24"/>
        </w:rPr>
        <w:t>Шакинского</w:t>
      </w:r>
      <w:proofErr w:type="spellEnd"/>
      <w:r w:rsidRPr="0086323B">
        <w:rPr>
          <w:rFonts w:ascii="Arial" w:eastAsia="Arial" w:hAnsi="Arial" w:cs="Arial"/>
          <w:color w:val="000000"/>
          <w:sz w:val="24"/>
          <w:szCs w:val="24"/>
        </w:rPr>
        <w:t xml:space="preserve"> сельского поселения осуществлялся муниципальный жилищный контроль, в рамках которого, в исследуемый период проверки не проводились. В этой связи, провести анализ </w:t>
      </w:r>
      <w:r w:rsidRPr="0086323B">
        <w:rPr>
          <w:rFonts w:ascii="Arial" w:eastAsia="Arial" w:hAnsi="Arial" w:cs="Arial"/>
          <w:color w:val="000000"/>
          <w:sz w:val="24"/>
          <w:szCs w:val="24"/>
        </w:rPr>
        <w:lastRenderedPageBreak/>
        <w:t>подконтрольной сферы, в том числе конкретных видов охраняемых законом ценностей, уровне их безопасности, видов и типов подконтрольных субъектов (объектов), наиболее значимых рисков для охраняемых законом ценностей, их распределения в зависимости от видов подконтрольных субъектов (объектов), не представляется возможным</w:t>
      </w:r>
      <w:proofErr w:type="gramStart"/>
      <w:r w:rsidRPr="0086323B">
        <w:rPr>
          <w:rFonts w:ascii="Arial" w:eastAsia="Arial" w:hAnsi="Arial" w:cs="Arial"/>
          <w:color w:val="000000"/>
          <w:sz w:val="24"/>
          <w:szCs w:val="24"/>
        </w:rPr>
        <w:t xml:space="preserve">.";  </w:t>
      </w:r>
      <w:proofErr w:type="gramEnd"/>
    </w:p>
    <w:p w:rsidR="00A221B3" w:rsidRPr="0086323B" w:rsidRDefault="00A221B3">
      <w:pPr>
        <w:spacing w:after="0"/>
        <w:ind w:left="1425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A221B3" w:rsidRPr="0086323B" w:rsidRDefault="00A81263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86323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     1.2. Раздел 2 изложить в новой редакции: </w:t>
      </w:r>
    </w:p>
    <w:p w:rsidR="00A221B3" w:rsidRPr="0086323B" w:rsidRDefault="00A81263">
      <w:pPr>
        <w:spacing w:after="0" w:line="480" w:lineRule="auto"/>
        <w:ind w:right="478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323B">
        <w:rPr>
          <w:rFonts w:ascii="Arial" w:eastAsia="Arial" w:hAnsi="Arial" w:cs="Arial"/>
          <w:color w:val="000000"/>
          <w:sz w:val="24"/>
          <w:szCs w:val="24"/>
        </w:rPr>
        <w:t xml:space="preserve">          «Раздел 2. Цели и задачи реализации программы профилактики</w:t>
      </w:r>
    </w:p>
    <w:p w:rsidR="00A221B3" w:rsidRPr="0086323B" w:rsidRDefault="00A8126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6323B">
        <w:rPr>
          <w:rFonts w:ascii="Arial" w:eastAsia="Arial" w:hAnsi="Arial" w:cs="Arial"/>
          <w:color w:val="000000"/>
          <w:sz w:val="24"/>
          <w:szCs w:val="24"/>
        </w:rPr>
        <w:t>Целями программы профилактики являются:</w:t>
      </w:r>
    </w:p>
    <w:p w:rsidR="00A221B3" w:rsidRPr="0086323B" w:rsidRDefault="00A8126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323B">
        <w:rPr>
          <w:rFonts w:ascii="Arial" w:eastAsia="Arial" w:hAnsi="Arial" w:cs="Arial"/>
          <w:color w:val="000000"/>
          <w:sz w:val="24"/>
          <w:szCs w:val="24"/>
        </w:rPr>
        <w:t xml:space="preserve">а) предупреждение </w:t>
      </w:r>
      <w:proofErr w:type="gramStart"/>
      <w:r w:rsidRPr="0086323B">
        <w:rPr>
          <w:rFonts w:ascii="Arial" w:eastAsia="Arial" w:hAnsi="Arial" w:cs="Arial"/>
          <w:color w:val="000000"/>
          <w:sz w:val="24"/>
          <w:szCs w:val="24"/>
        </w:rPr>
        <w:t>нарушений</w:t>
      </w:r>
      <w:proofErr w:type="gramEnd"/>
      <w:r w:rsidRPr="0086323B">
        <w:rPr>
          <w:rFonts w:ascii="Arial" w:eastAsia="Arial" w:hAnsi="Arial" w:cs="Arial"/>
          <w:color w:val="000000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221B3" w:rsidRPr="0086323B" w:rsidRDefault="00A8126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323B">
        <w:rPr>
          <w:rFonts w:ascii="Arial" w:eastAsia="Arial" w:hAnsi="Arial" w:cs="Arial"/>
          <w:color w:val="000000"/>
          <w:sz w:val="24"/>
          <w:szCs w:val="24"/>
        </w:rPr>
        <w:t>б) снижение административной нагрузки на подконтрольные субъекты;</w:t>
      </w:r>
    </w:p>
    <w:p w:rsidR="00A221B3" w:rsidRPr="0086323B" w:rsidRDefault="00A8126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323B">
        <w:rPr>
          <w:rFonts w:ascii="Arial" w:eastAsia="Arial" w:hAnsi="Arial" w:cs="Arial"/>
          <w:color w:val="000000"/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A221B3" w:rsidRPr="0086323B" w:rsidRDefault="00A8126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323B">
        <w:rPr>
          <w:rFonts w:ascii="Arial" w:eastAsia="Arial" w:hAnsi="Arial" w:cs="Arial"/>
          <w:color w:val="000000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A221B3" w:rsidRPr="0086323B" w:rsidRDefault="00A221B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221B3" w:rsidRPr="0086323B" w:rsidRDefault="00A8126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323B">
        <w:rPr>
          <w:rFonts w:ascii="Arial" w:eastAsia="Arial" w:hAnsi="Arial" w:cs="Arial"/>
          <w:color w:val="000000"/>
          <w:sz w:val="24"/>
          <w:szCs w:val="24"/>
        </w:rPr>
        <w:t>Задачами программы профилактики являются:</w:t>
      </w:r>
    </w:p>
    <w:p w:rsidR="00A221B3" w:rsidRPr="0086323B" w:rsidRDefault="00A8126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323B">
        <w:rPr>
          <w:rFonts w:ascii="Arial" w:eastAsia="Arial" w:hAnsi="Arial" w:cs="Arial"/>
          <w:color w:val="000000"/>
          <w:sz w:val="24"/>
          <w:szCs w:val="24"/>
        </w:rPr>
        <w:t>а) укрепление системы профилактики нарушений обязательных требований;</w:t>
      </w:r>
    </w:p>
    <w:p w:rsidR="00A221B3" w:rsidRPr="0086323B" w:rsidRDefault="00A8126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323B">
        <w:rPr>
          <w:rFonts w:ascii="Arial" w:eastAsia="Arial" w:hAnsi="Arial" w:cs="Arial"/>
          <w:color w:val="000000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A221B3" w:rsidRPr="0086323B" w:rsidRDefault="00A8126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323B">
        <w:rPr>
          <w:rFonts w:ascii="Arial" w:eastAsia="Arial" w:hAnsi="Arial" w:cs="Arial"/>
          <w:color w:val="000000"/>
          <w:sz w:val="24"/>
          <w:szCs w:val="24"/>
        </w:rPr>
        <w:t>в) повышение правосознания и правовой культуры подконтрольных субъектов</w:t>
      </w:r>
      <w:proofErr w:type="gramStart"/>
      <w:r w:rsidRPr="0086323B">
        <w:rPr>
          <w:rFonts w:ascii="Arial" w:eastAsia="Arial" w:hAnsi="Arial" w:cs="Arial"/>
          <w:color w:val="000000"/>
          <w:sz w:val="24"/>
          <w:szCs w:val="24"/>
        </w:rPr>
        <w:t>.»;</w:t>
      </w:r>
      <w:proofErr w:type="gramEnd"/>
    </w:p>
    <w:p w:rsidR="00A221B3" w:rsidRPr="0086323B" w:rsidRDefault="00A221B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221B3" w:rsidRPr="0086323B" w:rsidRDefault="00A8126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323B">
        <w:rPr>
          <w:rFonts w:ascii="Arial" w:eastAsia="Arial" w:hAnsi="Arial" w:cs="Arial"/>
          <w:color w:val="000000"/>
          <w:sz w:val="24"/>
          <w:szCs w:val="24"/>
        </w:rPr>
        <w:t>1.3. Раздел 3 Программы изложить в новой редакции:</w:t>
      </w:r>
    </w:p>
    <w:p w:rsidR="00A221B3" w:rsidRPr="0086323B" w:rsidRDefault="00A221B3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221B3" w:rsidRPr="0086323B" w:rsidRDefault="00A81263">
      <w:pPr>
        <w:spacing w:before="198" w:after="0"/>
        <w:ind w:right="71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323B">
        <w:rPr>
          <w:rFonts w:ascii="Arial" w:eastAsia="Arial" w:hAnsi="Arial" w:cs="Arial"/>
          <w:color w:val="000000"/>
          <w:sz w:val="24"/>
          <w:szCs w:val="24"/>
        </w:rPr>
        <w:t>«Раздел 3. Перечень профилактических мероприятий, срок</w:t>
      </w:r>
      <w:proofErr w:type="gramStart"/>
      <w:r w:rsidRPr="0086323B">
        <w:rPr>
          <w:rFonts w:ascii="Arial" w:eastAsia="Arial" w:hAnsi="Arial" w:cs="Arial"/>
          <w:color w:val="000000"/>
          <w:sz w:val="24"/>
          <w:szCs w:val="24"/>
        </w:rPr>
        <w:t>и(</w:t>
      </w:r>
      <w:proofErr w:type="gramEnd"/>
      <w:r w:rsidRPr="0086323B">
        <w:rPr>
          <w:rFonts w:ascii="Arial" w:eastAsia="Arial" w:hAnsi="Arial" w:cs="Arial"/>
          <w:color w:val="000000"/>
          <w:sz w:val="24"/>
          <w:szCs w:val="24"/>
        </w:rPr>
        <w:t>периодичность) их проведения:</w:t>
      </w:r>
    </w:p>
    <w:p w:rsidR="00A221B3" w:rsidRDefault="00A221B3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9"/>
        <w:gridCol w:w="3011"/>
        <w:gridCol w:w="2437"/>
        <w:gridCol w:w="3486"/>
      </w:tblGrid>
      <w:tr w:rsidR="00A221B3" w:rsidRPr="0086323B" w:rsidTr="0086323B">
        <w:trPr>
          <w:trHeight w:val="3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A81263">
            <w:pPr>
              <w:spacing w:after="0"/>
              <w:jc w:val="both"/>
              <w:rPr>
                <w:rFonts w:ascii="Arial" w:hAnsi="Arial" w:cs="Arial"/>
              </w:rPr>
            </w:pPr>
            <w:r w:rsidRPr="0086323B">
              <w:rPr>
                <w:rFonts w:ascii="Arial" w:eastAsia="Segoe UI Symbol" w:hAnsi="Arial" w:cs="Arial"/>
                <w:color w:val="000000"/>
                <w:sz w:val="20"/>
              </w:rPr>
              <w:t>№</w:t>
            </w:r>
            <w:r w:rsidRPr="0086323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86323B">
              <w:rPr>
                <w:rFonts w:ascii="Arial" w:eastAsia="Arial" w:hAnsi="Arial" w:cs="Arial"/>
                <w:color w:val="000000"/>
                <w:sz w:val="20"/>
              </w:rPr>
              <w:t>п</w:t>
            </w:r>
            <w:proofErr w:type="spellEnd"/>
            <w:proofErr w:type="gramEnd"/>
            <w:r w:rsidRPr="0086323B">
              <w:rPr>
                <w:rFonts w:ascii="Arial" w:eastAsia="Arial" w:hAnsi="Arial" w:cs="Arial"/>
                <w:color w:val="000000"/>
                <w:sz w:val="20"/>
              </w:rPr>
              <w:t>/</w:t>
            </w:r>
            <w:proofErr w:type="spellStart"/>
            <w:r w:rsidRPr="0086323B">
              <w:rPr>
                <w:rFonts w:ascii="Arial" w:eastAsia="Arial" w:hAnsi="Arial" w:cs="Arial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A221B3" w:rsidRPr="0086323B" w:rsidTr="0086323B">
        <w:trPr>
          <w:trHeight w:val="49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t>Информирование</w:t>
            </w:r>
          </w:p>
          <w:p w:rsidR="00A221B3" w:rsidRPr="0086323B" w:rsidRDefault="00A8126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86323B">
              <w:rPr>
                <w:rFonts w:ascii="Arial" w:eastAsia="Arial" w:hAnsi="Arial" w:cs="Arial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86323B">
              <w:rPr>
                <w:rFonts w:ascii="Arial" w:eastAsia="Segoe UI Symbol" w:hAnsi="Arial" w:cs="Arial"/>
                <w:sz w:val="20"/>
              </w:rPr>
              <w:t>№</w:t>
            </w:r>
            <w:r w:rsidRPr="0086323B">
              <w:rPr>
                <w:rFonts w:ascii="Arial" w:eastAsia="Arial" w:hAnsi="Arial" w:cs="Arial"/>
                <w:sz w:val="20"/>
              </w:rPr>
              <w:t xml:space="preserve"> 248-ФЗ, на </w:t>
            </w:r>
            <w:proofErr w:type="gramStart"/>
            <w:r w:rsidRPr="0086323B">
              <w:rPr>
                <w:rFonts w:ascii="Arial" w:eastAsia="Arial" w:hAnsi="Arial" w:cs="Arial"/>
                <w:sz w:val="20"/>
              </w:rPr>
              <w:t>своем</w:t>
            </w:r>
            <w:proofErr w:type="gramEnd"/>
            <w:r w:rsidRPr="0086323B">
              <w:rPr>
                <w:rFonts w:ascii="Arial" w:eastAsia="Arial" w:hAnsi="Arial" w:cs="Arial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t xml:space="preserve">-разработку схем и/или </w:t>
            </w:r>
            <w:proofErr w:type="spellStart"/>
            <w:r w:rsidRPr="0086323B">
              <w:rPr>
                <w:rFonts w:ascii="Arial" w:eastAsia="Arial" w:hAnsi="Arial" w:cs="Arial"/>
                <w:color w:val="000000"/>
                <w:sz w:val="20"/>
              </w:rPr>
              <w:t>инфографики</w:t>
            </w:r>
            <w:proofErr w:type="spellEnd"/>
            <w:r w:rsidRPr="0086323B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gramStart"/>
            <w:r w:rsidRPr="0086323B">
              <w:rPr>
                <w:rFonts w:ascii="Arial" w:eastAsia="Arial" w:hAnsi="Arial" w:cs="Arial"/>
                <w:color w:val="000000"/>
                <w:sz w:val="20"/>
              </w:rPr>
              <w:t>содержащей</w:t>
            </w:r>
            <w:proofErr w:type="gramEnd"/>
            <w:r w:rsidRPr="0086323B">
              <w:rPr>
                <w:rFonts w:ascii="Arial" w:eastAsia="Arial" w:hAnsi="Arial" w:cs="Arial"/>
                <w:color w:val="000000"/>
                <w:sz w:val="20"/>
              </w:rPr>
              <w:t xml:space="preserve"> основные требования </w:t>
            </w:r>
          </w:p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t>его должностных лиц;</w:t>
            </w:r>
          </w:p>
          <w:p w:rsidR="00A221B3" w:rsidRPr="0086323B" w:rsidRDefault="00A81263">
            <w:pPr>
              <w:spacing w:after="12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t xml:space="preserve">- возможность размещения исчерпывающего перечня сведений, которые могут запрашиваться контрольным </w:t>
            </w:r>
            <w:r w:rsidRPr="0086323B">
              <w:rPr>
                <w:rFonts w:ascii="Arial" w:eastAsia="Arial" w:hAnsi="Arial" w:cs="Arial"/>
                <w:color w:val="000000"/>
                <w:sz w:val="20"/>
              </w:rPr>
              <w:lastRenderedPageBreak/>
              <w:t xml:space="preserve">(надзорным) органом у контролируемого лица по каждому осуществляемому виду контроля (надзора).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t xml:space="preserve">Администрация </w:t>
            </w:r>
            <w:proofErr w:type="spellStart"/>
            <w:r w:rsidRPr="0086323B">
              <w:rPr>
                <w:rFonts w:ascii="Arial" w:eastAsia="Arial" w:hAnsi="Arial" w:cs="Arial"/>
                <w:color w:val="000000"/>
                <w:sz w:val="20"/>
              </w:rPr>
              <w:t>Шакинского</w:t>
            </w:r>
            <w:proofErr w:type="spellEnd"/>
            <w:r w:rsidRPr="0086323B">
              <w:rPr>
                <w:rFonts w:ascii="Arial" w:eastAsia="Arial" w:hAnsi="Arial" w:cs="Arial"/>
                <w:color w:val="000000"/>
                <w:sz w:val="20"/>
              </w:rPr>
              <w:t xml:space="preserve"> сельского поселения</w:t>
            </w:r>
          </w:p>
        </w:tc>
      </w:tr>
      <w:tr w:rsidR="00A221B3" w:rsidRPr="0086323B" w:rsidTr="0086323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t>Обобщение правоприменительной практики</w:t>
            </w:r>
          </w:p>
          <w:p w:rsidR="00A221B3" w:rsidRPr="0086323B" w:rsidRDefault="00A81263">
            <w:pPr>
              <w:spacing w:after="0" w:line="240" w:lineRule="auto"/>
              <w:ind w:right="131" w:firstLine="119"/>
              <w:jc w:val="both"/>
              <w:rPr>
                <w:rFonts w:ascii="Arial" w:eastAsia="Arial" w:hAnsi="Arial" w:cs="Arial"/>
                <w:sz w:val="20"/>
              </w:rPr>
            </w:pPr>
            <w:r w:rsidRPr="0086323B">
              <w:rPr>
                <w:rFonts w:ascii="Arial" w:eastAsia="Arial" w:hAnsi="Arial" w:cs="Arial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221B3" w:rsidRPr="0086323B" w:rsidRDefault="00A81263">
            <w:pPr>
              <w:spacing w:after="0" w:line="240" w:lineRule="auto"/>
              <w:ind w:right="131" w:firstLine="119"/>
              <w:jc w:val="both"/>
              <w:rPr>
                <w:rFonts w:ascii="Arial" w:eastAsia="Arial" w:hAnsi="Arial" w:cs="Arial"/>
              </w:rPr>
            </w:pPr>
            <w:r w:rsidRPr="0086323B">
              <w:rPr>
                <w:rFonts w:ascii="Arial" w:eastAsia="Arial" w:hAnsi="Arial" w:cs="Arial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A81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86323B">
              <w:rPr>
                <w:rFonts w:ascii="Arial" w:eastAsia="Arial" w:hAnsi="Arial" w:cs="Arial"/>
                <w:sz w:val="20"/>
              </w:rPr>
              <w:t>ежегодно</w:t>
            </w:r>
          </w:p>
          <w:p w:rsidR="00A221B3" w:rsidRPr="0086323B" w:rsidRDefault="00A221B3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t xml:space="preserve">Администрации </w:t>
            </w:r>
            <w:proofErr w:type="spellStart"/>
            <w:r w:rsidRPr="0086323B">
              <w:rPr>
                <w:rFonts w:ascii="Arial" w:eastAsia="Arial" w:hAnsi="Arial" w:cs="Arial"/>
                <w:color w:val="000000"/>
                <w:sz w:val="20"/>
              </w:rPr>
              <w:t>Шакинского</w:t>
            </w:r>
            <w:proofErr w:type="spellEnd"/>
            <w:r w:rsidRPr="0086323B">
              <w:rPr>
                <w:rFonts w:ascii="Arial" w:eastAsia="Arial" w:hAnsi="Arial" w:cs="Arial"/>
                <w:color w:val="000000"/>
                <w:sz w:val="20"/>
              </w:rPr>
              <w:t xml:space="preserve"> сельского поселения</w:t>
            </w:r>
          </w:p>
        </w:tc>
      </w:tr>
      <w:tr w:rsidR="00A221B3" w:rsidRPr="0086323B" w:rsidTr="0086323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t>Объявление предостережения</w:t>
            </w:r>
          </w:p>
          <w:p w:rsidR="00A221B3" w:rsidRPr="0086323B" w:rsidRDefault="00A81263">
            <w:pPr>
              <w:spacing w:after="0" w:line="240" w:lineRule="auto"/>
              <w:ind w:right="131"/>
              <w:jc w:val="both"/>
              <w:rPr>
                <w:rFonts w:ascii="Arial" w:eastAsia="Arial" w:hAnsi="Arial" w:cs="Arial"/>
                <w:sz w:val="20"/>
              </w:rPr>
            </w:pPr>
            <w:r w:rsidRPr="0086323B">
              <w:rPr>
                <w:rFonts w:ascii="Arial" w:eastAsia="Arial" w:hAnsi="Arial" w:cs="Arial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</w:t>
            </w:r>
            <w:r w:rsidRPr="0086323B">
              <w:rPr>
                <w:rFonts w:ascii="Arial" w:eastAsia="Arial" w:hAnsi="Arial" w:cs="Arial"/>
                <w:sz w:val="20"/>
              </w:rPr>
              <w:lastRenderedPageBreak/>
              <w:t xml:space="preserve">охраняемым законом ценностям либо создало угрозу причинения вреда (ущерба) охраняемым законом ценностям </w:t>
            </w:r>
          </w:p>
          <w:p w:rsidR="00A221B3" w:rsidRPr="0086323B" w:rsidRDefault="00A221B3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lastRenderedPageBreak/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</w:t>
            </w:r>
            <w:r w:rsidRPr="0086323B">
              <w:rPr>
                <w:rFonts w:ascii="Arial" w:eastAsia="Arial" w:hAnsi="Arial" w:cs="Arial"/>
                <w:color w:val="000000"/>
                <w:sz w:val="20"/>
              </w:rPr>
              <w:lastRenderedPageBreak/>
              <w:t>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lastRenderedPageBreak/>
              <w:t xml:space="preserve">Администрации </w:t>
            </w:r>
            <w:proofErr w:type="spellStart"/>
            <w:r w:rsidRPr="0086323B">
              <w:rPr>
                <w:rFonts w:ascii="Arial" w:eastAsia="Arial" w:hAnsi="Arial" w:cs="Arial"/>
                <w:color w:val="000000"/>
                <w:sz w:val="20"/>
              </w:rPr>
              <w:t>Шакинского</w:t>
            </w:r>
            <w:proofErr w:type="spellEnd"/>
            <w:r w:rsidRPr="0086323B">
              <w:rPr>
                <w:rFonts w:ascii="Arial" w:eastAsia="Arial" w:hAnsi="Arial" w:cs="Arial"/>
                <w:color w:val="000000"/>
                <w:sz w:val="20"/>
              </w:rPr>
              <w:t xml:space="preserve"> сельского поселения</w:t>
            </w:r>
          </w:p>
        </w:tc>
      </w:tr>
      <w:tr w:rsidR="00A221B3" w:rsidRPr="0086323B" w:rsidTr="0086323B">
        <w:trPr>
          <w:trHeight w:val="988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t>Консультирование</w:t>
            </w:r>
          </w:p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86323B">
              <w:rPr>
                <w:rFonts w:ascii="Arial" w:eastAsia="Arial" w:hAnsi="Arial" w:cs="Arial"/>
                <w:color w:val="000000"/>
                <w:sz w:val="20"/>
              </w:rPr>
              <w:t>видео-конференц-связи</w:t>
            </w:r>
            <w:proofErr w:type="spellEnd"/>
            <w:r w:rsidRPr="0086323B">
              <w:rPr>
                <w:rFonts w:ascii="Arial" w:eastAsia="Arial" w:hAnsi="Arial" w:cs="Arial"/>
                <w:color w:val="000000"/>
                <w:sz w:val="20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A221B3" w:rsidRPr="0086323B" w:rsidRDefault="00A81263">
            <w:pPr>
              <w:spacing w:after="0" w:line="240" w:lineRule="auto"/>
              <w:ind w:right="131"/>
              <w:jc w:val="both"/>
              <w:rPr>
                <w:rFonts w:ascii="Arial" w:eastAsia="Arial" w:hAnsi="Arial" w:cs="Arial"/>
                <w:sz w:val="20"/>
              </w:rPr>
            </w:pPr>
            <w:r w:rsidRPr="0086323B">
              <w:rPr>
                <w:rFonts w:ascii="Arial" w:eastAsia="Arial" w:hAnsi="Arial" w:cs="Arial"/>
                <w:sz w:val="20"/>
              </w:rPr>
              <w:t xml:space="preserve">Также, консультирование может осуществляться посредством проведения: </w:t>
            </w:r>
            <w:r w:rsidRPr="0086323B">
              <w:rPr>
                <w:rFonts w:ascii="Arial" w:eastAsia="Arial" w:hAnsi="Arial" w:cs="Arial"/>
                <w:color w:val="000000"/>
                <w:sz w:val="20"/>
              </w:rPr>
              <w:t>семинаров, инструктажей, тематических конференций, заседаний рабочих групп, "горячих линий"</w:t>
            </w:r>
            <w:r w:rsidRPr="0086323B">
              <w:rPr>
                <w:rFonts w:ascii="Arial" w:eastAsia="Arial" w:hAnsi="Arial" w:cs="Arial"/>
                <w:color w:val="000000"/>
                <w:sz w:val="20"/>
                <w:shd w:val="clear" w:color="auto" w:fill="FFFF00"/>
              </w:rPr>
              <w:t xml:space="preserve"> </w:t>
            </w:r>
          </w:p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 w:rsidRPr="0086323B">
              <w:rPr>
                <w:rFonts w:ascii="Arial" w:eastAsia="Arial" w:hAnsi="Arial" w:cs="Arial"/>
                <w:color w:val="000000"/>
                <w:sz w:val="20"/>
              </w:rPr>
              <w:t>по</w:t>
            </w:r>
            <w:proofErr w:type="gramEnd"/>
            <w:r w:rsidRPr="0086323B">
              <w:rPr>
                <w:rFonts w:ascii="Arial" w:eastAsia="Arial" w:hAnsi="Arial" w:cs="Arial"/>
                <w:color w:val="000000"/>
                <w:sz w:val="20"/>
              </w:rPr>
              <w:t xml:space="preserve"> таким вопроса как:</w:t>
            </w:r>
          </w:p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86323B">
              <w:rPr>
                <w:rFonts w:ascii="Arial" w:eastAsia="Arial" w:hAnsi="Arial" w:cs="Arial"/>
                <w:sz w:val="20"/>
              </w:rPr>
              <w:t>1) порядка проведения контрольных мероприятий;</w:t>
            </w:r>
          </w:p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86323B">
              <w:rPr>
                <w:rFonts w:ascii="Arial" w:eastAsia="Arial" w:hAnsi="Arial" w:cs="Arial"/>
                <w:sz w:val="20"/>
              </w:rPr>
              <w:t>2) периодичности проведения контрольных мероприятий;</w:t>
            </w:r>
          </w:p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86323B">
              <w:rPr>
                <w:rFonts w:ascii="Arial" w:eastAsia="Arial" w:hAnsi="Arial" w:cs="Arial"/>
                <w:sz w:val="20"/>
              </w:rPr>
              <w:t>3) порядка принятия решений по итогам контрольных мероприятий;</w:t>
            </w:r>
          </w:p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6323B">
              <w:rPr>
                <w:rFonts w:ascii="Arial" w:eastAsia="Arial" w:hAnsi="Arial" w:cs="Arial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t xml:space="preserve">Администрации </w:t>
            </w:r>
            <w:proofErr w:type="spellStart"/>
            <w:r w:rsidRPr="0086323B">
              <w:rPr>
                <w:rFonts w:ascii="Arial" w:eastAsia="Arial" w:hAnsi="Arial" w:cs="Arial"/>
                <w:color w:val="000000"/>
                <w:sz w:val="20"/>
              </w:rPr>
              <w:t>Шакинского</w:t>
            </w:r>
            <w:proofErr w:type="spellEnd"/>
            <w:r w:rsidRPr="0086323B">
              <w:rPr>
                <w:rFonts w:ascii="Arial" w:eastAsia="Arial" w:hAnsi="Arial" w:cs="Arial"/>
                <w:color w:val="000000"/>
                <w:sz w:val="20"/>
              </w:rPr>
              <w:t xml:space="preserve"> сельского поселения</w:t>
            </w:r>
          </w:p>
        </w:tc>
      </w:tr>
      <w:tr w:rsidR="00A221B3" w:rsidRPr="0086323B" w:rsidTr="0086323B">
        <w:trPr>
          <w:trHeight w:val="35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t>Профилактический визит</w:t>
            </w:r>
          </w:p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A221B3" w:rsidRPr="0086323B" w:rsidRDefault="00A81263" w:rsidP="0086323B">
            <w:pPr>
              <w:spacing w:after="0" w:line="240" w:lineRule="auto"/>
              <w:ind w:firstLine="709"/>
              <w:jc w:val="both"/>
              <w:rPr>
                <w:rFonts w:ascii="Arial" w:eastAsia="Arial" w:hAnsi="Arial" w:cs="Arial"/>
                <w:sz w:val="20"/>
              </w:rPr>
            </w:pPr>
            <w:r w:rsidRPr="0086323B">
              <w:rPr>
                <w:rFonts w:ascii="Arial" w:eastAsia="Arial" w:hAnsi="Arial" w:cs="Arial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86323B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  <w:shd w:val="clear" w:color="auto" w:fill="FFFF00"/>
              </w:rPr>
              <w:t>1 раз в квартал</w:t>
            </w:r>
          </w:p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A221B3" w:rsidRPr="0086323B" w:rsidRDefault="00A221B3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21B3" w:rsidRPr="0086323B" w:rsidRDefault="00A81263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6323B">
              <w:rPr>
                <w:rFonts w:ascii="Arial" w:eastAsia="Arial" w:hAnsi="Arial" w:cs="Arial"/>
                <w:color w:val="000000"/>
                <w:sz w:val="20"/>
              </w:rPr>
              <w:t xml:space="preserve">Администрации </w:t>
            </w:r>
            <w:proofErr w:type="spellStart"/>
            <w:r w:rsidRPr="0086323B">
              <w:rPr>
                <w:rFonts w:ascii="Arial" w:eastAsia="Arial" w:hAnsi="Arial" w:cs="Arial"/>
                <w:color w:val="000000"/>
                <w:sz w:val="20"/>
              </w:rPr>
              <w:t>Шакинского</w:t>
            </w:r>
            <w:proofErr w:type="spellEnd"/>
            <w:r w:rsidRPr="0086323B">
              <w:rPr>
                <w:rFonts w:ascii="Arial" w:eastAsia="Arial" w:hAnsi="Arial" w:cs="Arial"/>
                <w:color w:val="000000"/>
                <w:sz w:val="20"/>
              </w:rPr>
              <w:t xml:space="preserve"> сельского поселения</w:t>
            </w:r>
          </w:p>
        </w:tc>
      </w:tr>
    </w:tbl>
    <w:p w:rsidR="0086323B" w:rsidRDefault="0086323B" w:rsidP="0086323B">
      <w:pPr>
        <w:pStyle w:val="a4"/>
        <w:numPr>
          <w:ilvl w:val="0"/>
          <w:numId w:val="1"/>
        </w:numPr>
        <w:spacing w:beforeAutospacing="0" w:after="0"/>
      </w:pPr>
      <w:r>
        <w:rPr>
          <w:rFonts w:ascii="Arial" w:hAnsi="Arial" w:cs="Arial"/>
          <w:color w:val="000000"/>
        </w:rPr>
        <w:t xml:space="preserve">Настоящее постановление вступает в силу со дня подписания и подлежит обнародованию путем размещения в </w:t>
      </w:r>
      <w:proofErr w:type="spellStart"/>
      <w:r>
        <w:rPr>
          <w:rFonts w:ascii="Arial" w:hAnsi="Arial" w:cs="Arial"/>
          <w:color w:val="000000"/>
        </w:rPr>
        <w:t>Шакинской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Краснополовской</w:t>
      </w:r>
      <w:proofErr w:type="spellEnd"/>
      <w:r>
        <w:rPr>
          <w:rFonts w:ascii="Arial" w:hAnsi="Arial" w:cs="Arial"/>
          <w:color w:val="000000"/>
        </w:rPr>
        <w:t xml:space="preserve"> сельских библиотеках, а также в сети Интернет на официальном сайте </w:t>
      </w:r>
      <w:proofErr w:type="spellStart"/>
      <w:r>
        <w:rPr>
          <w:rFonts w:ascii="Arial" w:hAnsi="Arial" w:cs="Arial"/>
          <w:color w:val="000000"/>
        </w:rPr>
        <w:t>Шакинского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</w:rPr>
        <w:t>Кумылженского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Волгоградской области: </w:t>
      </w:r>
      <w:hyperlink r:id="rId5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shakinskoe</w:t>
        </w:r>
        <w:proofErr w:type="spellEnd"/>
        <w:r>
          <w:rPr>
            <w:rStyle w:val="a3"/>
            <w:rFonts w:ascii="Arial" w:hAnsi="Arial" w:cs="Arial"/>
          </w:rPr>
          <w:t>-</w:t>
        </w:r>
        <w:proofErr w:type="spellStart"/>
        <w:r>
          <w:rPr>
            <w:rStyle w:val="a3"/>
            <w:rFonts w:ascii="Arial" w:hAnsi="Arial" w:cs="Arial"/>
            <w:lang w:val="en-US"/>
          </w:rPr>
          <w:t>adm</w:t>
        </w:r>
        <w:proofErr w:type="spellEnd"/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</w:rPr>
        <w:t>.</w:t>
      </w:r>
    </w:p>
    <w:p w:rsidR="0086323B" w:rsidRDefault="0086323B" w:rsidP="0086323B">
      <w:pPr>
        <w:pStyle w:val="a4"/>
        <w:numPr>
          <w:ilvl w:val="0"/>
          <w:numId w:val="1"/>
        </w:numPr>
        <w:spacing w:beforeAutospacing="0" w:after="0"/>
      </w:pP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постановления оставляю за собой.</w:t>
      </w:r>
    </w:p>
    <w:p w:rsidR="0086323B" w:rsidRDefault="0086323B" w:rsidP="0086323B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6323B" w:rsidRDefault="0086323B" w:rsidP="0086323B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6323B" w:rsidRDefault="0086323B" w:rsidP="0086323B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Шакинского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сельского поселения                                         С.Н. Попов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    </w:t>
      </w:r>
    </w:p>
    <w:p w:rsidR="00A221B3" w:rsidRDefault="00A221B3">
      <w:pPr>
        <w:spacing w:after="0"/>
        <w:rPr>
          <w:rFonts w:ascii="Arial" w:eastAsia="Arial" w:hAnsi="Arial" w:cs="Arial"/>
          <w:color w:val="000000"/>
          <w:sz w:val="24"/>
        </w:rPr>
      </w:pPr>
    </w:p>
    <w:sectPr w:rsidR="00A221B3" w:rsidSect="00BF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2B10"/>
    <w:multiLevelType w:val="hybridMultilevel"/>
    <w:tmpl w:val="BB7C028A"/>
    <w:lvl w:ilvl="0" w:tplc="75360F6A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1B3"/>
    <w:rsid w:val="0086323B"/>
    <w:rsid w:val="00A221B3"/>
    <w:rsid w:val="00A81263"/>
    <w:rsid w:val="00B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23B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63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akinskoe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2022-07-11T08:24:00Z</dcterms:created>
  <dcterms:modified xsi:type="dcterms:W3CDTF">2022-07-11T08:43:00Z</dcterms:modified>
</cp:coreProperties>
</file>