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33" w:rsidRPr="00E93888" w:rsidRDefault="00EC4D33" w:rsidP="00EC4D33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E93888">
        <w:rPr>
          <w:rFonts w:ascii="Arial" w:hAnsi="Arial" w:cs="Arial"/>
          <w:b/>
          <w:lang w:eastAsia="ar-SA"/>
        </w:rPr>
        <w:t xml:space="preserve">СОВЕТ  </w:t>
      </w:r>
    </w:p>
    <w:p w:rsidR="00EC4D33" w:rsidRPr="00E93888" w:rsidRDefault="00EC4D33" w:rsidP="00EC4D33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E93888">
        <w:rPr>
          <w:rFonts w:ascii="Arial" w:hAnsi="Arial" w:cs="Arial"/>
          <w:b/>
          <w:lang w:eastAsia="ar-SA"/>
        </w:rPr>
        <w:t>ШАКИНСКОГО   СЕЛЬСКОГО   ПОСЕЛЕНИЯ</w:t>
      </w:r>
    </w:p>
    <w:p w:rsidR="00EC4D33" w:rsidRPr="00E93888" w:rsidRDefault="00EC4D33" w:rsidP="00EC4D33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E93888">
        <w:rPr>
          <w:rFonts w:ascii="Arial" w:hAnsi="Arial" w:cs="Arial"/>
          <w:b/>
          <w:lang w:eastAsia="ar-SA"/>
        </w:rPr>
        <w:t>ВОЛГОГРАДСКАЯ  ОБЛАСТЬ</w:t>
      </w:r>
    </w:p>
    <w:p w:rsidR="00EC4D33" w:rsidRPr="00E93888" w:rsidRDefault="00EC4D33" w:rsidP="00EC4D33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E93888">
        <w:rPr>
          <w:rFonts w:ascii="Arial" w:hAnsi="Arial" w:cs="Arial"/>
          <w:b/>
          <w:lang w:eastAsia="ar-SA"/>
        </w:rPr>
        <w:t>КУМЫЛЖЕНСКИЙ  МУНИЦИПАЛЬНЫЙ  РАЙОН</w:t>
      </w:r>
    </w:p>
    <w:p w:rsidR="00EC4D33" w:rsidRPr="00E93888" w:rsidRDefault="00EC4D33" w:rsidP="00EC4D33">
      <w:pPr>
        <w:tabs>
          <w:tab w:val="left" w:pos="2265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E93888">
        <w:rPr>
          <w:rFonts w:ascii="Arial" w:hAnsi="Arial" w:cs="Arial"/>
          <w:b/>
          <w:lang w:eastAsia="ar-SA"/>
        </w:rPr>
        <w:t>ШАКИНСКОЕ   СЕЛЬСКОЕ   ПОСЕЛЕНИЕ</w:t>
      </w:r>
    </w:p>
    <w:p w:rsidR="00E93888" w:rsidRPr="00E93888" w:rsidRDefault="00E93888" w:rsidP="00E93888">
      <w:pPr>
        <w:pStyle w:val="a4"/>
        <w:spacing w:after="0"/>
        <w:jc w:val="center"/>
        <w:rPr>
          <w:rFonts w:ascii="Arial" w:hAnsi="Arial" w:cs="Arial"/>
        </w:rPr>
      </w:pPr>
      <w:r w:rsidRPr="00E93888">
        <w:rPr>
          <w:rFonts w:ascii="Arial" w:hAnsi="Arial" w:cs="Arial"/>
          <w:b/>
          <w:bCs/>
          <w:color w:val="000000"/>
        </w:rPr>
        <w:t>четвертого созыва</w:t>
      </w:r>
    </w:p>
    <w:p w:rsidR="00EC4D33" w:rsidRPr="00E93888" w:rsidRDefault="00EC4D33" w:rsidP="00EC4D33">
      <w:pPr>
        <w:tabs>
          <w:tab w:val="left" w:pos="2265"/>
        </w:tabs>
        <w:suppressAutoHyphens/>
        <w:rPr>
          <w:rFonts w:ascii="Arial" w:hAnsi="Arial" w:cs="Arial"/>
          <w:b/>
          <w:lang w:eastAsia="ar-SA"/>
        </w:rPr>
      </w:pPr>
      <w:r w:rsidRPr="00E93888">
        <w:rPr>
          <w:rFonts w:ascii="Arial" w:hAnsi="Arial" w:cs="Arial"/>
          <w:b/>
          <w:lang w:eastAsia="ar-SA"/>
        </w:rPr>
        <w:t xml:space="preserve">                                  </w:t>
      </w:r>
      <w:r w:rsidR="00E93888" w:rsidRPr="00E93888">
        <w:rPr>
          <w:rFonts w:ascii="Arial" w:hAnsi="Arial" w:cs="Arial"/>
          <w:b/>
          <w:lang w:eastAsia="ar-SA"/>
        </w:rPr>
        <w:t xml:space="preserve">                           </w:t>
      </w:r>
      <w:r w:rsidRPr="00E93888">
        <w:rPr>
          <w:rFonts w:ascii="Arial" w:hAnsi="Arial" w:cs="Arial"/>
          <w:b/>
          <w:lang w:eastAsia="ar-SA"/>
        </w:rPr>
        <w:t>РЕШЕНИЕ</w:t>
      </w:r>
    </w:p>
    <w:p w:rsidR="00E93888" w:rsidRPr="00E93888" w:rsidRDefault="00E93888" w:rsidP="00EC4D33">
      <w:pPr>
        <w:tabs>
          <w:tab w:val="left" w:pos="2265"/>
        </w:tabs>
        <w:suppressAutoHyphens/>
        <w:rPr>
          <w:rFonts w:ascii="Arial" w:hAnsi="Arial" w:cs="Arial"/>
          <w:lang w:eastAsia="ar-SA"/>
        </w:rPr>
      </w:pPr>
      <w:r w:rsidRPr="00E93888">
        <w:rPr>
          <w:rFonts w:ascii="Arial" w:hAnsi="Arial" w:cs="Arial"/>
          <w:lang w:eastAsia="ar-SA"/>
        </w:rPr>
        <w:t>от 07.02.2022 г.                                                                                        № 3/4-С</w:t>
      </w:r>
    </w:p>
    <w:p w:rsidR="00E93888" w:rsidRPr="00E93888" w:rsidRDefault="00E93888" w:rsidP="00EC4D33">
      <w:pPr>
        <w:tabs>
          <w:tab w:val="left" w:pos="2265"/>
        </w:tabs>
        <w:suppressAutoHyphens/>
        <w:rPr>
          <w:rFonts w:ascii="Arial" w:hAnsi="Arial" w:cs="Arial"/>
          <w:lang w:eastAsia="ar-SA"/>
        </w:rPr>
      </w:pPr>
    </w:p>
    <w:p w:rsidR="00C94844" w:rsidRPr="00E93888" w:rsidRDefault="00C94844">
      <w:pPr>
        <w:rPr>
          <w:rFonts w:ascii="Arial" w:hAnsi="Arial" w:cs="Arial"/>
        </w:rPr>
      </w:pPr>
    </w:p>
    <w:p w:rsidR="00EC4D33" w:rsidRPr="00E93888" w:rsidRDefault="00EC4D33" w:rsidP="00EC4D33">
      <w:pPr>
        <w:jc w:val="center"/>
        <w:rPr>
          <w:rFonts w:ascii="Arial" w:hAnsi="Arial" w:cs="Arial"/>
        </w:rPr>
      </w:pPr>
      <w:r w:rsidRPr="00E93888">
        <w:rPr>
          <w:rFonts w:ascii="Arial" w:hAnsi="Arial" w:cs="Arial"/>
        </w:rPr>
        <w:t xml:space="preserve">О внесении изменений в Положение о бюджетном процессе в </w:t>
      </w:r>
      <w:proofErr w:type="spellStart"/>
      <w:r w:rsidRPr="00E93888">
        <w:rPr>
          <w:rFonts w:ascii="Arial" w:hAnsi="Arial" w:cs="Arial"/>
          <w:iCs/>
        </w:rPr>
        <w:t>Шакинском</w:t>
      </w:r>
      <w:proofErr w:type="spellEnd"/>
      <w:r w:rsidRPr="00E93888">
        <w:rPr>
          <w:rFonts w:ascii="Arial" w:hAnsi="Arial" w:cs="Arial"/>
          <w:iCs/>
        </w:rPr>
        <w:t xml:space="preserve"> сельском поселении</w:t>
      </w:r>
      <w:r w:rsidRPr="00E93888">
        <w:rPr>
          <w:rFonts w:ascii="Arial" w:hAnsi="Arial" w:cs="Arial"/>
        </w:rPr>
        <w:t xml:space="preserve"> </w:t>
      </w:r>
      <w:proofErr w:type="spellStart"/>
      <w:r w:rsidRPr="00E93888">
        <w:rPr>
          <w:rFonts w:ascii="Arial" w:hAnsi="Arial" w:cs="Arial"/>
        </w:rPr>
        <w:t>Кумылженского</w:t>
      </w:r>
      <w:proofErr w:type="spellEnd"/>
      <w:r w:rsidRPr="00E93888">
        <w:rPr>
          <w:rFonts w:ascii="Arial" w:hAnsi="Arial" w:cs="Arial"/>
        </w:rPr>
        <w:t xml:space="preserve"> муниципального района Волгоградской области, утвержденное решением Совета </w:t>
      </w:r>
      <w:proofErr w:type="spellStart"/>
      <w:r w:rsidRPr="00E93888">
        <w:rPr>
          <w:rFonts w:ascii="Arial" w:hAnsi="Arial" w:cs="Arial"/>
        </w:rPr>
        <w:t>Шакинского</w:t>
      </w:r>
      <w:proofErr w:type="spellEnd"/>
      <w:r w:rsidRPr="00E93888">
        <w:rPr>
          <w:rFonts w:ascii="Arial" w:hAnsi="Arial" w:cs="Arial"/>
        </w:rPr>
        <w:t xml:space="preserve"> сельского поселения от 28.02.2017 № 30/1-С</w:t>
      </w:r>
    </w:p>
    <w:p w:rsidR="00EC4D33" w:rsidRPr="00E93888" w:rsidRDefault="00EC4D33">
      <w:pPr>
        <w:rPr>
          <w:rFonts w:ascii="Arial" w:hAnsi="Arial" w:cs="Arial"/>
        </w:rPr>
      </w:pPr>
    </w:p>
    <w:p w:rsidR="00EC4D33" w:rsidRPr="00E93888" w:rsidRDefault="00EC4D33" w:rsidP="00EC4D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888">
        <w:rPr>
          <w:rFonts w:ascii="Arial" w:hAnsi="Arial" w:cs="Arial"/>
          <w:iCs/>
        </w:rPr>
        <w:t xml:space="preserve">В соответствии </w:t>
      </w:r>
      <w:r w:rsidRPr="00E93888">
        <w:rPr>
          <w:rFonts w:ascii="Arial" w:hAnsi="Arial" w:cs="Arial"/>
        </w:rPr>
        <w:t xml:space="preserve">с Бюджетным </w:t>
      </w:r>
      <w:hyperlink r:id="rId5" w:history="1">
        <w:r w:rsidRPr="00E93888">
          <w:rPr>
            <w:rFonts w:ascii="Arial" w:hAnsi="Arial" w:cs="Arial"/>
          </w:rPr>
          <w:t>кодексом</w:t>
        </w:r>
      </w:hyperlink>
      <w:r w:rsidRPr="00E93888">
        <w:rPr>
          <w:rFonts w:ascii="Arial" w:hAnsi="Arial" w:cs="Arial"/>
        </w:rPr>
        <w:t xml:space="preserve"> Российской Федерации, </w:t>
      </w:r>
      <w:r w:rsidRPr="00E93888">
        <w:rPr>
          <w:rFonts w:ascii="Arial" w:hAnsi="Arial" w:cs="Arial"/>
          <w:iCs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Pr="00E93888">
        <w:rPr>
          <w:rFonts w:ascii="Arial" w:hAnsi="Arial" w:cs="Arial"/>
        </w:rPr>
        <w:t xml:space="preserve">Уставом </w:t>
      </w:r>
      <w:proofErr w:type="spellStart"/>
      <w:r w:rsidRPr="00E93888">
        <w:rPr>
          <w:rFonts w:ascii="Arial" w:hAnsi="Arial" w:cs="Arial"/>
        </w:rPr>
        <w:t>Шакинского</w:t>
      </w:r>
      <w:proofErr w:type="spellEnd"/>
      <w:r w:rsidRPr="00E93888">
        <w:rPr>
          <w:rFonts w:ascii="Arial" w:hAnsi="Arial" w:cs="Arial"/>
        </w:rPr>
        <w:t xml:space="preserve"> сельского поселения </w:t>
      </w:r>
      <w:proofErr w:type="spellStart"/>
      <w:r w:rsidRPr="00E93888">
        <w:rPr>
          <w:rFonts w:ascii="Arial" w:hAnsi="Arial" w:cs="Arial"/>
        </w:rPr>
        <w:t>Кумылженского</w:t>
      </w:r>
      <w:proofErr w:type="spellEnd"/>
      <w:r w:rsidRPr="00E93888">
        <w:rPr>
          <w:rFonts w:ascii="Arial" w:hAnsi="Arial" w:cs="Arial"/>
        </w:rPr>
        <w:t xml:space="preserve"> муниципального района Волгоградской области, Совет  </w:t>
      </w:r>
      <w:proofErr w:type="spellStart"/>
      <w:r w:rsidRPr="00E93888">
        <w:rPr>
          <w:rFonts w:ascii="Arial" w:hAnsi="Arial" w:cs="Arial"/>
        </w:rPr>
        <w:t>Шакинского</w:t>
      </w:r>
      <w:proofErr w:type="spellEnd"/>
      <w:r w:rsidRPr="00E93888">
        <w:rPr>
          <w:rFonts w:ascii="Arial" w:hAnsi="Arial" w:cs="Arial"/>
        </w:rPr>
        <w:t xml:space="preserve"> сельского поселения решил:</w:t>
      </w:r>
    </w:p>
    <w:p w:rsidR="00EC4D33" w:rsidRPr="00E93888" w:rsidRDefault="00EC4D33" w:rsidP="00EC4D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4D33" w:rsidRPr="00E93888" w:rsidRDefault="00EC4D33" w:rsidP="00EC4D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888">
        <w:rPr>
          <w:rFonts w:ascii="Arial" w:hAnsi="Arial" w:cs="Arial"/>
        </w:rPr>
        <w:t xml:space="preserve">Внести изменения в Положение о бюджетном процессе в </w:t>
      </w:r>
      <w:proofErr w:type="spellStart"/>
      <w:r w:rsidRPr="00E93888">
        <w:rPr>
          <w:rFonts w:ascii="Arial" w:hAnsi="Arial" w:cs="Arial"/>
          <w:iCs/>
        </w:rPr>
        <w:t>Шакинском</w:t>
      </w:r>
      <w:proofErr w:type="spellEnd"/>
      <w:r w:rsidRPr="00E93888">
        <w:rPr>
          <w:rFonts w:ascii="Arial" w:hAnsi="Arial" w:cs="Arial"/>
          <w:iCs/>
        </w:rPr>
        <w:t xml:space="preserve"> сельском поселении</w:t>
      </w:r>
      <w:r w:rsidRPr="00E93888">
        <w:rPr>
          <w:rFonts w:ascii="Arial" w:hAnsi="Arial" w:cs="Arial"/>
        </w:rPr>
        <w:t xml:space="preserve"> </w:t>
      </w:r>
      <w:proofErr w:type="spellStart"/>
      <w:r w:rsidRPr="00E93888">
        <w:rPr>
          <w:rFonts w:ascii="Arial" w:hAnsi="Arial" w:cs="Arial"/>
        </w:rPr>
        <w:t>Кумылженского</w:t>
      </w:r>
      <w:proofErr w:type="spellEnd"/>
      <w:r w:rsidRPr="00E93888">
        <w:rPr>
          <w:rFonts w:ascii="Arial" w:hAnsi="Arial" w:cs="Arial"/>
        </w:rPr>
        <w:t xml:space="preserve"> муниципального района Волгоградской области, утвержденное решением Совета </w:t>
      </w:r>
      <w:proofErr w:type="spellStart"/>
      <w:r w:rsidRPr="00E93888">
        <w:rPr>
          <w:rFonts w:ascii="Arial" w:hAnsi="Arial" w:cs="Arial"/>
        </w:rPr>
        <w:t>Шакинского</w:t>
      </w:r>
      <w:proofErr w:type="spellEnd"/>
      <w:r w:rsidRPr="00E93888">
        <w:rPr>
          <w:rFonts w:ascii="Arial" w:hAnsi="Arial" w:cs="Arial"/>
        </w:rPr>
        <w:t xml:space="preserve"> сельского поселения от 28.02.2017 № 30/1-С:</w:t>
      </w:r>
    </w:p>
    <w:p w:rsidR="00EC4D33" w:rsidRPr="00E93888" w:rsidRDefault="00D66995" w:rsidP="00D66995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888">
        <w:rPr>
          <w:rFonts w:ascii="Arial" w:hAnsi="Arial" w:cs="Arial"/>
        </w:rPr>
        <w:t>Пункт 1 статьи 6 дополнить абзацами следующего содержания:</w:t>
      </w:r>
    </w:p>
    <w:p w:rsidR="00D66995" w:rsidRPr="00E93888" w:rsidRDefault="00D66995" w:rsidP="00D669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6995" w:rsidRPr="00E93888" w:rsidRDefault="00D66995" w:rsidP="00D669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888">
        <w:rPr>
          <w:rFonts w:ascii="Arial" w:hAnsi="Arial" w:cs="Arial"/>
        </w:rPr>
        <w:t xml:space="preserve">«- утверждает перечень главных администраторов доходов бюджета </w:t>
      </w:r>
      <w:proofErr w:type="spellStart"/>
      <w:r w:rsidRPr="00E93888">
        <w:rPr>
          <w:rFonts w:ascii="Arial" w:hAnsi="Arial" w:cs="Arial"/>
        </w:rPr>
        <w:t>Шакинского</w:t>
      </w:r>
      <w:proofErr w:type="spellEnd"/>
      <w:r w:rsidRPr="00E93888">
        <w:rPr>
          <w:rFonts w:ascii="Arial" w:hAnsi="Arial" w:cs="Arial"/>
        </w:rPr>
        <w:t xml:space="preserve"> сельского поселения в соответствии с общими требованиями, установленными Правительством Российской Федерации;</w:t>
      </w:r>
    </w:p>
    <w:p w:rsidR="00D66995" w:rsidRPr="00E93888" w:rsidRDefault="00D66995" w:rsidP="00D669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3888">
        <w:rPr>
          <w:rFonts w:ascii="Arial" w:hAnsi="Arial" w:cs="Arial"/>
        </w:rPr>
        <w:t xml:space="preserve">- утверждает перечень главных </w:t>
      </w:r>
      <w:proofErr w:type="gramStart"/>
      <w:r w:rsidRPr="00E93888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E93888">
        <w:rPr>
          <w:rFonts w:ascii="Arial" w:hAnsi="Arial" w:cs="Arial"/>
        </w:rPr>
        <w:t xml:space="preserve"> </w:t>
      </w:r>
      <w:proofErr w:type="spellStart"/>
      <w:r w:rsidRPr="00E93888">
        <w:rPr>
          <w:rFonts w:ascii="Arial" w:hAnsi="Arial" w:cs="Arial"/>
        </w:rPr>
        <w:t>Шакинского</w:t>
      </w:r>
      <w:proofErr w:type="spellEnd"/>
      <w:r w:rsidRPr="00E93888">
        <w:rPr>
          <w:rFonts w:ascii="Arial" w:hAnsi="Arial" w:cs="Arial"/>
        </w:rPr>
        <w:t xml:space="preserve"> сельского поселения в соответствии с общими требованиями, установленными Правительством Российской Федерации»;</w:t>
      </w:r>
    </w:p>
    <w:p w:rsidR="00D66995" w:rsidRPr="00E93888" w:rsidRDefault="00D66995" w:rsidP="00D669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4D33" w:rsidRPr="00E93888" w:rsidRDefault="00EC4D33" w:rsidP="00EC4D33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3888">
        <w:rPr>
          <w:rFonts w:ascii="Arial" w:hAnsi="Arial" w:cs="Arial"/>
        </w:rPr>
        <w:t>Абзацы третий, четвертый пункта 2 статьи 16 признать утратившими силу;</w:t>
      </w:r>
    </w:p>
    <w:p w:rsidR="00E93888" w:rsidRPr="00E93888" w:rsidRDefault="00EC4D33" w:rsidP="00E93888">
      <w:pPr>
        <w:pStyle w:val="a4"/>
        <w:ind w:firstLine="709"/>
      </w:pPr>
      <w:r w:rsidRPr="00E93888">
        <w:rPr>
          <w:rFonts w:ascii="Arial" w:hAnsi="Arial" w:cs="Arial"/>
          <w:color w:val="000000"/>
        </w:rPr>
        <w:t xml:space="preserve">2. </w:t>
      </w:r>
      <w:r w:rsidR="00E93888" w:rsidRPr="00E93888">
        <w:rPr>
          <w:rFonts w:ascii="Arial" w:hAnsi="Arial" w:cs="Arial"/>
        </w:rPr>
        <w:t xml:space="preserve">Настоящее постановление  вступает в силу со дня его обнародования в </w:t>
      </w:r>
      <w:proofErr w:type="spellStart"/>
      <w:r w:rsidR="00E93888" w:rsidRPr="00E93888">
        <w:rPr>
          <w:rFonts w:ascii="Arial" w:hAnsi="Arial" w:cs="Arial"/>
        </w:rPr>
        <w:t>Шакинской</w:t>
      </w:r>
      <w:proofErr w:type="spellEnd"/>
      <w:r w:rsidR="00E93888" w:rsidRPr="00E93888">
        <w:rPr>
          <w:rFonts w:ascii="Arial" w:hAnsi="Arial" w:cs="Arial"/>
        </w:rPr>
        <w:t xml:space="preserve"> и </w:t>
      </w:r>
      <w:proofErr w:type="spellStart"/>
      <w:r w:rsidR="00E93888" w:rsidRPr="00E93888">
        <w:rPr>
          <w:rFonts w:ascii="Arial" w:hAnsi="Arial" w:cs="Arial"/>
        </w:rPr>
        <w:t>Краснополовкой</w:t>
      </w:r>
      <w:proofErr w:type="spellEnd"/>
      <w:r w:rsidR="00E93888" w:rsidRPr="00E93888">
        <w:rPr>
          <w:rFonts w:ascii="Arial" w:hAnsi="Arial" w:cs="Arial"/>
        </w:rPr>
        <w:t xml:space="preserve"> сельских библиотеках и подлежит размещению на официальном сайте администрации </w:t>
      </w:r>
      <w:proofErr w:type="spellStart"/>
      <w:r w:rsidR="00E93888" w:rsidRPr="00E93888">
        <w:rPr>
          <w:rFonts w:ascii="Arial" w:hAnsi="Arial" w:cs="Arial"/>
        </w:rPr>
        <w:t>Шакинского</w:t>
      </w:r>
      <w:proofErr w:type="spellEnd"/>
      <w:r w:rsidR="00E93888" w:rsidRPr="00E93888">
        <w:rPr>
          <w:rFonts w:ascii="Arial" w:hAnsi="Arial" w:cs="Arial"/>
        </w:rPr>
        <w:t xml:space="preserve"> сельского поселения в сети Интернет. </w:t>
      </w:r>
    </w:p>
    <w:p w:rsidR="00EC4D33" w:rsidRPr="00E93888" w:rsidRDefault="00EC4D33" w:rsidP="00EC4D3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EC4D33" w:rsidRPr="00E93888" w:rsidRDefault="00EC4D33" w:rsidP="00E9388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93888">
        <w:rPr>
          <w:rFonts w:ascii="Arial" w:hAnsi="Arial" w:cs="Arial"/>
          <w:color w:val="000000"/>
        </w:rPr>
        <w:t xml:space="preserve">Глава </w:t>
      </w:r>
      <w:proofErr w:type="spellStart"/>
      <w:r w:rsidRPr="00E93888">
        <w:rPr>
          <w:rFonts w:ascii="Arial" w:hAnsi="Arial" w:cs="Arial"/>
          <w:color w:val="000000"/>
        </w:rPr>
        <w:t>Шакинского</w:t>
      </w:r>
      <w:proofErr w:type="spellEnd"/>
      <w:r w:rsidRPr="00E93888">
        <w:rPr>
          <w:rFonts w:ascii="Arial" w:hAnsi="Arial" w:cs="Arial"/>
          <w:color w:val="000000"/>
        </w:rPr>
        <w:t xml:space="preserve"> сельского поселения</w:t>
      </w:r>
      <w:r w:rsidR="00E93888">
        <w:rPr>
          <w:rFonts w:ascii="Arial" w:hAnsi="Arial" w:cs="Arial"/>
          <w:color w:val="000000"/>
        </w:rPr>
        <w:t xml:space="preserve">                                            С.Н.Попов</w:t>
      </w:r>
    </w:p>
    <w:p w:rsidR="00EC4D33" w:rsidRPr="00E93888" w:rsidRDefault="00EC4D33">
      <w:pPr>
        <w:rPr>
          <w:rFonts w:ascii="Arial" w:hAnsi="Arial" w:cs="Arial"/>
        </w:rPr>
      </w:pPr>
    </w:p>
    <w:sectPr w:rsidR="00EC4D33" w:rsidRPr="00E93888" w:rsidSect="00C9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7A37"/>
    <w:multiLevelType w:val="multilevel"/>
    <w:tmpl w:val="5D2CFE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BC"/>
    <w:rsid w:val="000F0C7E"/>
    <w:rsid w:val="00C94844"/>
    <w:rsid w:val="00D66995"/>
    <w:rsid w:val="00E93888"/>
    <w:rsid w:val="00EA31BC"/>
    <w:rsid w:val="00EC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4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FD689E47A58CB81AC589283432B49BABD30369B56DCA84FE7053D23E0358C9D088D7FB0AXBg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dcterms:created xsi:type="dcterms:W3CDTF">2022-02-08T09:53:00Z</dcterms:created>
  <dcterms:modified xsi:type="dcterms:W3CDTF">2022-02-08T09:53:00Z</dcterms:modified>
</cp:coreProperties>
</file>